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5D22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115947975"/>
      <w:r w:rsidRPr="001815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F99C1DD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8AEECF7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Одеський національний технологічний університет</w:t>
      </w:r>
    </w:p>
    <w:p w14:paraId="09C5839E" w14:textId="77777777" w:rsidR="001815BD" w:rsidRPr="001815BD" w:rsidRDefault="001815BD" w:rsidP="001815BD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570D9A" w14:textId="77777777" w:rsidR="001815BD" w:rsidRPr="001815BD" w:rsidRDefault="001815BD" w:rsidP="001815BD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B1B88B" w14:textId="77777777" w:rsidR="001815BD" w:rsidRPr="001815BD" w:rsidRDefault="001815BD" w:rsidP="001815BD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C01800B" w14:textId="77777777" w:rsidR="001815BD" w:rsidRPr="001815BD" w:rsidRDefault="001815BD" w:rsidP="001815BD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99EDC7" w14:textId="77777777" w:rsidR="001815BD" w:rsidRPr="001815BD" w:rsidRDefault="001815BD" w:rsidP="001815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43C596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6EFFBA3F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98E9E9" w14:textId="42EC6DC8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Іноземна мова професійн</w:t>
      </w:r>
      <w:r w:rsidR="007701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 спілкування</w:t>
      </w:r>
    </w:p>
    <w:p w14:paraId="7C52868D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00D98B" w14:textId="2646D667" w:rsidR="001815BD" w:rsidRPr="001815BD" w:rsidRDefault="0077012A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Обов’язкова</w:t>
      </w:r>
      <w:r w:rsidR="001815BD"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0CA668F7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15796F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>Мова навчання – англійська, українська</w:t>
      </w:r>
    </w:p>
    <w:p w14:paraId="3DE08FE2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FCB4E7" w14:textId="77777777" w:rsidR="001815BD" w:rsidRPr="001815BD" w:rsidRDefault="001815BD" w:rsidP="001815BD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 програма Публічне управління та адміністрування</w:t>
      </w:r>
    </w:p>
    <w:p w14:paraId="7BB50005" w14:textId="77777777" w:rsidR="001815BD" w:rsidRPr="001815BD" w:rsidRDefault="001815BD" w:rsidP="001815BD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281 Публічне управління та адміністрування</w:t>
      </w:r>
    </w:p>
    <w:p w14:paraId="69CEB4A1" w14:textId="77777777" w:rsidR="001815BD" w:rsidRPr="001815BD" w:rsidRDefault="001815BD" w:rsidP="001815BD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28 Публічне управління да адміністрування</w:t>
      </w:r>
    </w:p>
    <w:p w14:paraId="39F46539" w14:textId="12501A1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77012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магістр</w:t>
      </w:r>
    </w:p>
    <w:p w14:paraId="6FDC0249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50AEC4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4D85F8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196317" w14:textId="77777777" w:rsidR="001815BD" w:rsidRPr="001815BD" w:rsidRDefault="001815BD" w:rsidP="001815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5DFB6E0D" w14:textId="77777777" w:rsidR="001815BD" w:rsidRPr="001815BD" w:rsidRDefault="001815BD" w:rsidP="001815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11B9DCF1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5DB277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943972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6CCFC9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6C3826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B2D376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671E8C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0BC20B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1FEA06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61D3B4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036CF8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783200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22DD8C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9A42DD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03EDA2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C00F10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0E768F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E72A10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</w:p>
    <w:p w14:paraId="0B456C27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 xml:space="preserve">РОЗРОБЛЕНО ТА ЗАБЕЗПЕЧУЄТЬСЯ: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кафедрою української та іноземної філології Одеського національного технологічного університету</w:t>
      </w:r>
    </w:p>
    <w:p w14:paraId="0152BA76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DC7ED60" w14:textId="77777777" w:rsidR="001815BD" w:rsidRPr="001815BD" w:rsidRDefault="001815BD" w:rsidP="001815BD">
      <w:pPr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РОЗРОБНИК (розробники):  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Шепель М.Є., старший викладач кафедри  української та іноземної філології,  кандидат педагогічних наук,</w:t>
      </w:r>
    </w:p>
    <w:p w14:paraId="59EA51AB" w14:textId="77777777" w:rsidR="001815BD" w:rsidRPr="001815BD" w:rsidRDefault="001815BD" w:rsidP="001815BD">
      <w:pPr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                                   </w:t>
      </w:r>
    </w:p>
    <w:p w14:paraId="0D4BF19A" w14:textId="77777777" w:rsidR="001815BD" w:rsidRPr="001815BD" w:rsidRDefault="001815BD" w:rsidP="00181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(</w:t>
      </w:r>
      <w:r w:rsidRPr="001815BD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вказати авторів, їхні посади, наукові ступені та вчені звання)</w:t>
      </w:r>
    </w:p>
    <w:p w14:paraId="35806AAD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1A893E80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Розглянуто та схвалено на засіданні кафедри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української та іноземної філології</w:t>
      </w:r>
    </w:p>
    <w:p w14:paraId="1E2F6B33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Протокол від «1»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серпня </w:t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20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 xml:space="preserve">22 </w:t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р. № 1</w:t>
      </w:r>
    </w:p>
    <w:p w14:paraId="1C304DEF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42A8B77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В.о. завідувач кафедри __________ </w:t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Марина  ЯКОВЛЄВА</w:t>
      </w:r>
    </w:p>
    <w:p w14:paraId="6F350C33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lang w:val="uk-UA" w:eastAsia="ru-UA"/>
        </w:rPr>
        <w:t>(підпис)</w:t>
      </w:r>
      <w:r w:rsidRPr="001815BD">
        <w:rPr>
          <w:rFonts w:ascii="Times New Roman" w:eastAsia="Times New Roman" w:hAnsi="Times New Roman" w:cs="Times New Roman"/>
          <w:lang w:val="uk-UA" w:eastAsia="ru-UA"/>
        </w:rPr>
        <w:tab/>
        <w:t>Ім’я, ПРІЗВИЩЕ</w:t>
      </w:r>
    </w:p>
    <w:p w14:paraId="6121F4AA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6EB40C93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C53560C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Розглянуто та схвалено методичною радою зі спеціальності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281 Публічне управління та адміністрування</w:t>
      </w:r>
    </w:p>
    <w:p w14:paraId="7418BA89" w14:textId="77777777" w:rsidR="001815BD" w:rsidRPr="001815BD" w:rsidRDefault="001815BD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(код та найменування спеціальності)</w:t>
      </w:r>
    </w:p>
    <w:p w14:paraId="73B9121A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DF864DC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Голова ради _________________________               </w:t>
      </w:r>
      <w:r w:rsidRPr="00181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Ігор  САВЕНКО</w:t>
      </w:r>
    </w:p>
    <w:p w14:paraId="5D4217AC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lang w:val="uk-UA" w:eastAsia="ru-UA"/>
        </w:rPr>
        <w:t>(підпис)</w:t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bookmarkStart w:id="1" w:name="_Hlk111124694"/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>Ім’я, ПРІЗВИЩЕ</w:t>
      </w:r>
      <w:bookmarkEnd w:id="1"/>
    </w:p>
    <w:p w14:paraId="4B9313D3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646C6688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Гарант освітньої програми______________               </w:t>
      </w:r>
      <w:r w:rsidRPr="001815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UA"/>
        </w:rPr>
        <w:t>Олена НІКОЛЮК</w:t>
      </w:r>
    </w:p>
    <w:p w14:paraId="2DA66A4A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>(підпис)</w:t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</w:r>
      <w:r w:rsidRPr="001815BD">
        <w:rPr>
          <w:rFonts w:ascii="Times New Roman" w:eastAsia="Times New Roman" w:hAnsi="Times New Roman" w:cs="Times New Roman"/>
          <w:sz w:val="20"/>
          <w:szCs w:val="20"/>
          <w:lang w:val="uk-UA" w:eastAsia="ru-UA"/>
        </w:rPr>
        <w:tab/>
        <w:t>Ім’я, ПРІЗВИЩЕ</w:t>
      </w:r>
    </w:p>
    <w:p w14:paraId="64486E86" w14:textId="77777777" w:rsidR="001815BD" w:rsidRPr="001815BD" w:rsidRDefault="001815BD" w:rsidP="0018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49C4FC1F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>Розглянуто та схвалено Методичною радою академії</w:t>
      </w:r>
    </w:p>
    <w:p w14:paraId="25090B41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670175DB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134A12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Методичної ради академії ______________ </w:t>
      </w:r>
      <w:r w:rsidRPr="001815B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Валерій МУРАХОВСЬКИЙ</w:t>
      </w:r>
    </w:p>
    <w:p w14:paraId="050D6384" w14:textId="77777777" w:rsidR="001815BD" w:rsidRPr="001815BD" w:rsidRDefault="001815BD" w:rsidP="00181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815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815BD">
        <w:rPr>
          <w:rFonts w:ascii="Times New Roman" w:eastAsia="Calibri" w:hAnsi="Times New Roman" w:cs="Times New Roman"/>
          <w:sz w:val="20"/>
          <w:szCs w:val="20"/>
          <w:lang w:val="uk-UA"/>
        </w:rPr>
        <w:t>(підпис)</w:t>
      </w:r>
      <w:r w:rsidRPr="001815B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         Ім’я, ПРІЗВИЩЕ</w:t>
      </w:r>
    </w:p>
    <w:p w14:paraId="6DAF83A9" w14:textId="77777777" w:rsidR="001815BD" w:rsidRPr="001815BD" w:rsidRDefault="001815BD" w:rsidP="00181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15AD9E4" w14:textId="77777777" w:rsidR="001815BD" w:rsidRPr="001815BD" w:rsidRDefault="001815BD" w:rsidP="001815BD">
      <w:pPr>
        <w:spacing w:after="0" w:line="240" w:lineRule="auto"/>
        <w:ind w:left="360" w:hanging="425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565BE19" w14:textId="77777777" w:rsidR="001815BD" w:rsidRPr="001815BD" w:rsidRDefault="001815BD" w:rsidP="001815BD">
      <w:pPr>
        <w:spacing w:after="0" w:line="240" w:lineRule="auto"/>
        <w:ind w:left="360" w:hanging="425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7B3A7662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DC86E0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2F0596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F60689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6594B5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06B38E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231338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A533DF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C3B466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EC8459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9E1542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A27764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CB1F42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7AD7FB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BC8A16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0A0F8F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id w:val="189890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0A7B31" w14:textId="12D2FC18" w:rsidR="005318A9" w:rsidRPr="00143C80" w:rsidRDefault="00143C80" w:rsidP="00143C80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proofErr w:type="spellStart"/>
          <w:r w:rsidRPr="00143C8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ru-RU"/>
            </w:rPr>
            <w:t>Зміст</w:t>
          </w:r>
          <w:proofErr w:type="spellEnd"/>
        </w:p>
        <w:p w14:paraId="78ADDAD5" w14:textId="71B627EF" w:rsidR="001D4EB6" w:rsidRDefault="005318A9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47962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1  </w:t>
            </w:r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Пояснювальна записка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_Toc115947962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4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40B10322" w14:textId="74C528FF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63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1.1 </w:t>
            </w:r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Мета та завдання навчальної дисципліни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_Toc115947963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4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61D1FC9A" w14:textId="0DD75A8B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64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 w:eastAsia="ru-UA"/>
              </w:rPr>
              <w:t>1.2. Компетентності, які може отримати здобувач вищої освіти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_Toc115947964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5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4FD48433" w14:textId="5FEAE3B2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65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1.3 Міждисциплінарні зв’язки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_Toc115947965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5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26E073B8" w14:textId="457E8E92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66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 xml:space="preserve">1.4   </w:t>
            </w:r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Обсяг навчальної дисципліни в кредитах ЄКТС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_Toc115947966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6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0BC40F7F" w14:textId="5CEFEE16" w:rsidR="001D4EB6" w:rsidRDefault="0000000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67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2. Зміст дисципліни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_Toc115947967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6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7B9330B5" w14:textId="78B8970B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68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2.1  Програма змістовних модулів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_Toc115947968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6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58C08B16" w14:textId="15B46CB3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69" w:history="1">
            <w:r w:rsidR="001D4EB6" w:rsidRPr="0098083B">
              <w:rPr>
                <w:rStyle w:val="a5"/>
                <w:rFonts w:ascii="Times New Roman" w:hAnsi="Times New Roman" w:cs="Times New Roman"/>
                <w:b/>
                <w:bCs/>
                <w:noProof/>
                <w:lang w:val="uk-UA"/>
              </w:rPr>
              <w:t>2.2 Теми лекцій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_Toc115947969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6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6DA4A43B" w14:textId="0ED4252B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70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2.</w:t>
            </w:r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3</w:t>
            </w:r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 xml:space="preserve"> Теми практичних занять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_Toc115947970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6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603D5215" w14:textId="60A30C35" w:rsidR="001D4EB6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71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2.4  Перелік завдань до самостійної роботи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_Toc115947971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7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2B82EA23" w14:textId="1D1B91D6" w:rsidR="001D4EB6" w:rsidRDefault="0000000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72" w:history="1">
            <w:r w:rsidR="001D4EB6" w:rsidRPr="0098083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   Критерії оцінювання результатів навчання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_Toc115947972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8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585D19E1" w14:textId="00E8DBEA" w:rsidR="001D4EB6" w:rsidRDefault="0000000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UA"/>
            </w:rPr>
          </w:pPr>
          <w:hyperlink w:anchor="_Toc115947973" w:history="1">
            <w:r w:rsidR="001D4EB6" w:rsidRPr="0098083B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>4. Інформаційні ресурси</w:t>
            </w:r>
            <w:r w:rsidR="001D4EB6">
              <w:rPr>
                <w:noProof/>
                <w:webHidden/>
              </w:rPr>
              <w:tab/>
            </w:r>
            <w:r w:rsidR="001D4EB6">
              <w:rPr>
                <w:noProof/>
                <w:webHidden/>
              </w:rPr>
              <w:fldChar w:fldCharType="begin"/>
            </w:r>
            <w:r w:rsidR="001D4EB6">
              <w:rPr>
                <w:noProof/>
                <w:webHidden/>
              </w:rPr>
              <w:instrText xml:space="preserve"> PAGEREF _Toc115947973 \h </w:instrText>
            </w:r>
            <w:r w:rsidR="001D4EB6">
              <w:rPr>
                <w:noProof/>
                <w:webHidden/>
              </w:rPr>
            </w:r>
            <w:r w:rsidR="001D4EB6">
              <w:rPr>
                <w:noProof/>
                <w:webHidden/>
              </w:rPr>
              <w:fldChar w:fldCharType="separate"/>
            </w:r>
            <w:r w:rsidR="001D4EB6">
              <w:rPr>
                <w:noProof/>
                <w:webHidden/>
              </w:rPr>
              <w:t>9</w:t>
            </w:r>
            <w:r w:rsidR="001D4EB6">
              <w:rPr>
                <w:noProof/>
                <w:webHidden/>
              </w:rPr>
              <w:fldChar w:fldCharType="end"/>
            </w:r>
          </w:hyperlink>
        </w:p>
        <w:p w14:paraId="2F24ED9B" w14:textId="06B6AC6D" w:rsidR="005318A9" w:rsidRDefault="005318A9">
          <w:r>
            <w:rPr>
              <w:b/>
              <w:bCs/>
              <w:lang w:val="ru-RU"/>
            </w:rPr>
            <w:fldChar w:fldCharType="end"/>
          </w:r>
        </w:p>
      </w:sdtContent>
    </w:sdt>
    <w:p w14:paraId="71499BAF" w14:textId="77777777" w:rsidR="001815BD" w:rsidRPr="001815BD" w:rsidRDefault="001815BD" w:rsidP="005318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8703"/>
        <w:gridCol w:w="652"/>
      </w:tblGrid>
      <w:tr w:rsidR="001815BD" w:rsidRPr="001815BD" w14:paraId="709026DA" w14:textId="77777777" w:rsidTr="00ED578A">
        <w:tc>
          <w:tcPr>
            <w:tcW w:w="566" w:type="dxa"/>
          </w:tcPr>
          <w:p w14:paraId="6288582D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3" w:type="dxa"/>
          </w:tcPr>
          <w:p w14:paraId="23ABA5EB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" w:type="dxa"/>
          </w:tcPr>
          <w:p w14:paraId="0B08ED9C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BD" w:rsidRPr="001815BD" w14:paraId="7FB99D81" w14:textId="77777777" w:rsidTr="00ED578A">
        <w:tc>
          <w:tcPr>
            <w:tcW w:w="566" w:type="dxa"/>
          </w:tcPr>
          <w:p w14:paraId="652F6757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3" w:type="dxa"/>
          </w:tcPr>
          <w:p w14:paraId="669C4F0B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" w:type="dxa"/>
          </w:tcPr>
          <w:p w14:paraId="15913C0E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BD" w:rsidRPr="001815BD" w14:paraId="22B3529E" w14:textId="77777777" w:rsidTr="00ED578A">
        <w:tc>
          <w:tcPr>
            <w:tcW w:w="566" w:type="dxa"/>
          </w:tcPr>
          <w:p w14:paraId="0EDC5574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3" w:type="dxa"/>
          </w:tcPr>
          <w:p w14:paraId="35C6F2B9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" w:type="dxa"/>
          </w:tcPr>
          <w:p w14:paraId="2C5A63CC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4753224" w14:textId="77777777" w:rsidR="001815BD" w:rsidRPr="001815BD" w:rsidRDefault="001815BD" w:rsidP="00181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117881" w14:textId="77777777" w:rsidR="001815BD" w:rsidRPr="001815BD" w:rsidRDefault="001815BD" w:rsidP="001815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5BD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4C48B625" w14:textId="6A1AA823" w:rsidR="001815BD" w:rsidRPr="00ED578A" w:rsidRDefault="00ED578A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" w:name="_Toc115947962"/>
      <w:proofErr w:type="gramStart"/>
      <w:r w:rsidRPr="00714F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1  </w:t>
      </w:r>
      <w:r w:rsidR="001815BD"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Пояснювальна</w:t>
      </w:r>
      <w:proofErr w:type="gramEnd"/>
      <w:r w:rsidR="001815BD"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записка</w:t>
      </w:r>
      <w:bookmarkEnd w:id="2"/>
    </w:p>
    <w:p w14:paraId="1C8075A5" w14:textId="3BEB11B3" w:rsidR="001815BD" w:rsidRPr="00ED578A" w:rsidRDefault="00ED578A" w:rsidP="00ED578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3" w:name="_Toc115947963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1.1 </w:t>
      </w:r>
      <w:r w:rsidR="001815BD"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Мета та завдання навчальної дисципліни</w:t>
      </w:r>
      <w:bookmarkEnd w:id="3"/>
    </w:p>
    <w:p w14:paraId="072E0A5F" w14:textId="77777777" w:rsidR="001815BD" w:rsidRPr="00ED578A" w:rsidRDefault="001815BD" w:rsidP="00ED578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1B7DE9B" w14:textId="0FEF0EB1" w:rsidR="0077012A" w:rsidRPr="0077012A" w:rsidRDefault="0077012A" w:rsidP="0077012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val="uk-UA" w:eastAsia="ru-UA"/>
        </w:rPr>
      </w:pPr>
      <w:bookmarkStart w:id="4" w:name="_Hlk116309937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Метою дисципліни 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Іноземна мова професійного спілкування</w:t>
      </w: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» виступає подальший інтелектуальний розвиток здобувача  освіти, розширення його кругозору, формуванні в здобувачів загальних та </w:t>
      </w:r>
      <w:proofErr w:type="spellStart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професійно</w:t>
      </w:r>
      <w:proofErr w:type="spellEnd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-орієнтованих комунікативних </w:t>
      </w:r>
      <w:proofErr w:type="spellStart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компетентностей</w:t>
      </w:r>
      <w:proofErr w:type="spellEnd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(лінгвістичної, соціолінгвістичної і прагматичної), поглиблення знань у сфері фахових дисциплін, формування умінь і навичок спілкування з колегами, обміну інформацією та думками у професійній сферах іноземною мовою.</w:t>
      </w:r>
    </w:p>
    <w:p w14:paraId="45E3BF51" w14:textId="56B8777A" w:rsidR="0077012A" w:rsidRPr="0077012A" w:rsidRDefault="0077012A" w:rsidP="0077012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Завданням дисципліни 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Іноземна мова професійного спілкування</w:t>
      </w: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» є </w:t>
      </w:r>
      <w:r w:rsidRPr="00770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розвиток у здобувачів другого (магістерського) рівня вищої освіти необхідних знань та сформованих на їх базі інтегрованих навичок володіння загальною і науково-академічною іноземною (англійською) мовою для успішного усного та письмового спілкування; </w:t>
      </w: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вироблення умінь орієнтуватися в потоці різноманітної інформації іноземною мовою; знаходити, сприймати аналізувати, оцінювати, застосовувати на практиці відомості, одержані в словесній чи іншій формах;</w:t>
      </w:r>
      <w:r w:rsidRPr="0077012A">
        <w:rPr>
          <w:rFonts w:ascii="Liberation Serif" w:eastAsia="Liberation Serif" w:hAnsi="Liberation Serif" w:cs="Liberation Serif"/>
          <w:sz w:val="28"/>
          <w:szCs w:val="28"/>
          <w:lang w:val="uk-UA" w:eastAsia="ru-UA"/>
        </w:rPr>
        <w:t xml:space="preserve"> </w:t>
      </w: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практичне оволодіння здобувачами перекладом в усній і писемній формах;</w:t>
      </w:r>
      <w:r w:rsidRPr="00770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удосконалення навичок володіння усним монологічним і діалогічним мовленням в межах тематики професійної іноземної (англійської) мови; опрацювання новітньої автентичної інформації; складання англійською мовою електронних листів, звітів, статей, есе, реклами, оглядів на веб-сайти та службових документів</w:t>
      </w:r>
      <w:r w:rsidRPr="00770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Особлива увага приділяється  фаховій лексиці в контексті відповідних аутентичних матеріалів. </w:t>
      </w:r>
    </w:p>
    <w:p w14:paraId="4D2F6C8D" w14:textId="313E48F7" w:rsidR="0077012A" w:rsidRPr="0077012A" w:rsidRDefault="0077012A" w:rsidP="0077012A">
      <w:pPr>
        <w:spacing w:after="0" w:line="48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     В результаті вивчення курсу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« І</w:t>
      </w: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ноземна мова» здобувачі повинні</w:t>
      </w:r>
    </w:p>
    <w:bookmarkEnd w:id="4"/>
    <w:p w14:paraId="2F644D2B" w14:textId="77777777" w:rsidR="0077012A" w:rsidRPr="0077012A" w:rsidRDefault="0077012A" w:rsidP="0077012A">
      <w:p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знати:</w:t>
      </w:r>
    </w:p>
    <w:p w14:paraId="35F12C56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предмет, мету вивчення, завдання і значення курсу;</w:t>
      </w:r>
    </w:p>
    <w:p w14:paraId="003E9E30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загальні вимоги до складання та оформлення професійних й наукових термінів і понять документів</w:t>
      </w:r>
    </w:p>
    <w:p w14:paraId="7D473ABA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широкий діапазон словникового запасу (у тому числі термінології), що є необхідним в академічній та професійній сферах;</w:t>
      </w:r>
    </w:p>
    <w:p w14:paraId="30A4E09E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норми ділового етикету і </w:t>
      </w:r>
      <w:proofErr w:type="spellStart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мовної</w:t>
      </w:r>
      <w:proofErr w:type="spellEnd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поведінки</w:t>
      </w:r>
    </w:p>
    <w:p w14:paraId="4049D69B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стилі та жанри усної та письмової комунікації у академічній та фаховій сферах; </w:t>
      </w:r>
    </w:p>
    <w:p w14:paraId="6BBABD8A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вимоги міжнародних стандартів щодо оформлення наукових публікацій різних жанрів; </w:t>
      </w:r>
    </w:p>
    <w:p w14:paraId="7606510A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про особливості використання лексичних, граматичних та синтаксичних структур у науково-академічних дискурсах; </w:t>
      </w:r>
    </w:p>
    <w:p w14:paraId="6B5FDADA" w14:textId="77777777" w:rsidR="0077012A" w:rsidRPr="0077012A" w:rsidRDefault="0077012A" w:rsidP="0077012A">
      <w:pPr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про правила міжособистісної та міжкультурної комунікації у сфері освіти і науки; </w:t>
      </w:r>
    </w:p>
    <w:p w14:paraId="575BBE87" w14:textId="77777777" w:rsidR="0077012A" w:rsidRPr="0077012A" w:rsidRDefault="0077012A" w:rsidP="00770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</w:p>
    <w:p w14:paraId="75A91915" w14:textId="77777777" w:rsidR="0077012A" w:rsidRPr="0077012A" w:rsidRDefault="0077012A" w:rsidP="0077012A">
      <w:p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вміти:</w:t>
      </w: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</w:p>
    <w:p w14:paraId="733424E0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читати і розуміти автентичну фахову літературу; </w:t>
      </w:r>
    </w:p>
    <w:p w14:paraId="32779518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здійснювати аналіз тексту (у тому числі наукового характеру) та вміти аргументувати його;</w:t>
      </w:r>
    </w:p>
    <w:p w14:paraId="309F8CF7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 xml:space="preserve">вести усну комунікацію іноземною мовою в освітній  та фаховій сферах в межах лексичного мінімуму та тематики, передбачених робочою навчальною програмою, спрямованою на формування у студентів іншомовної професійної комунікативної </w:t>
      </w:r>
      <w:proofErr w:type="spellStart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компетенцїі</w:t>
      </w:r>
      <w:proofErr w:type="spellEnd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; </w:t>
      </w:r>
    </w:p>
    <w:p w14:paraId="73EFB200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здійснювати письмову комунікацію, а саме писати – огляд прочитаної літератури, есе, тези доповіді для наукової конференції, наукові статті, ділові листи; </w:t>
      </w:r>
    </w:p>
    <w:p w14:paraId="4D8C94C6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proofErr w:type="spellStart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самооцінювати</w:t>
      </w:r>
      <w:proofErr w:type="spellEnd"/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та критично оцінювати продукти мовленнєвої діяльності колег;</w:t>
      </w:r>
    </w:p>
    <w:p w14:paraId="253443A0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готуватися до публічного виступу;</w:t>
      </w:r>
    </w:p>
    <w:p w14:paraId="611326D7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розуміти різні корпоративні культури в конкретних контекстах і те, яким чином вони співвідносяться одна з одною;</w:t>
      </w:r>
    </w:p>
    <w:p w14:paraId="36C5FE84" w14:textId="77777777" w:rsidR="0077012A" w:rsidRPr="0077012A" w:rsidRDefault="0077012A" w:rsidP="0077012A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8"/>
          <w:szCs w:val="28"/>
          <w:lang w:val="uk-UA" w:eastAsia="ru-UA"/>
        </w:rPr>
      </w:pPr>
      <w:r w:rsidRPr="0077012A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дотримуватися етикету спілкування</w:t>
      </w:r>
    </w:p>
    <w:p w14:paraId="3ADC4341" w14:textId="77777777" w:rsidR="001815BD" w:rsidRPr="001815BD" w:rsidRDefault="001815BD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645A4A49" w14:textId="77777777" w:rsidR="00C5420B" w:rsidRDefault="00C5420B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</w:p>
    <w:p w14:paraId="273DB4B2" w14:textId="773D7AD3" w:rsidR="00C5420B" w:rsidRPr="00ED578A" w:rsidRDefault="00C5420B" w:rsidP="00ED578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  <w:bookmarkStart w:id="5" w:name="_Toc115947964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  <w:t>1.2.</w:t>
      </w:r>
      <w:r w:rsidR="00143C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  <w:t> </w:t>
      </w:r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  <w:t>Компетентності, які може отримати здобувач вищої освіти</w:t>
      </w:r>
      <w:bookmarkEnd w:id="5"/>
    </w:p>
    <w:p w14:paraId="461ECC64" w14:textId="185B1EFF" w:rsidR="00C5420B" w:rsidRPr="000D52EC" w:rsidRDefault="00C5420B" w:rsidP="000D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результаті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вивчення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навчальної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дисципліни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Іноземна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мова професійного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спілквання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здобувач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вищої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освіти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отримує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наступні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програмні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компетентності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та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програмні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результати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навчання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які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</w:t>
      </w:r>
      <w:proofErr w:type="spellStart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визначені</w:t>
      </w:r>
      <w:proofErr w:type="spellEnd"/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hyperlink r:id="rId8" w:history="1">
        <w:proofErr w:type="spellStart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Стандарті</w:t>
        </w:r>
        <w:proofErr w:type="spellEnd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 xml:space="preserve"> </w:t>
        </w:r>
        <w:proofErr w:type="spellStart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вищої</w:t>
        </w:r>
        <w:proofErr w:type="spellEnd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 xml:space="preserve"> </w:t>
        </w:r>
        <w:proofErr w:type="spellStart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освіти</w:t>
        </w:r>
        <w:proofErr w:type="spellEnd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 xml:space="preserve"> </w:t>
        </w:r>
        <w:proofErr w:type="spellStart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зі</w:t>
        </w:r>
        <w:proofErr w:type="spellEnd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 xml:space="preserve"> </w:t>
        </w:r>
        <w:proofErr w:type="spellStart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спеціальності</w:t>
        </w:r>
        <w:proofErr w:type="spellEnd"/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 xml:space="preserve"> </w:t>
        </w:r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0D52EC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281 Публічне управління та адміністрування </w:t>
        </w:r>
        <w:r w:rsidRPr="00C5420B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Pr="00C5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42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та </w:t>
      </w:r>
      <w:hyperlink r:id="rId9" w:history="1">
        <w:proofErr w:type="spellStart"/>
        <w:r w:rsidRPr="00C5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освітньо-професійній</w:t>
        </w:r>
        <w:proofErr w:type="spellEnd"/>
        <w:r w:rsidRPr="00C5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 xml:space="preserve"> </w:t>
        </w:r>
        <w:proofErr w:type="spellStart"/>
        <w:r w:rsidRPr="00C5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>програмі</w:t>
        </w:r>
        <w:proofErr w:type="spellEnd"/>
        <w:r w:rsidRPr="00C5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ru-RU"/>
          </w:rPr>
          <w:t xml:space="preserve"> «</w:t>
        </w:r>
        <w:proofErr w:type="spellStart"/>
        <w:r w:rsidR="000D52EC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uk-UA" w:eastAsia="ru-RU"/>
          </w:rPr>
          <w:t>Публічне</w:t>
        </w:r>
        <w:proofErr w:type="spellEnd"/>
        <w:r w:rsidR="000D52EC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uk-UA" w:eastAsia="ru-RU"/>
          </w:rPr>
          <w:t xml:space="preserve"> управління та адміністрування</w:t>
        </w:r>
        <w:r w:rsidRPr="00C5420B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x-none" w:eastAsia="ru-RU"/>
          </w:rPr>
          <w:t>»</w:t>
        </w:r>
      </w:hyperlink>
      <w:r w:rsidRPr="00C5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2206B6E" w14:textId="77777777" w:rsidR="00C5420B" w:rsidRDefault="00C5420B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</w:p>
    <w:p w14:paraId="2F0CF9B1" w14:textId="2693E0B6" w:rsidR="001815BD" w:rsidRDefault="0077012A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 xml:space="preserve">Інтегральна </w:t>
      </w:r>
      <w:r w:rsidR="001815BD" w:rsidRPr="001815BD"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 xml:space="preserve"> компетентн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>ість</w:t>
      </w:r>
    </w:p>
    <w:p w14:paraId="3739B47A" w14:textId="77777777" w:rsidR="0077012A" w:rsidRDefault="0077012A" w:rsidP="0077012A">
      <w:pPr>
        <w:spacing w:after="0" w:line="240" w:lineRule="auto"/>
      </w:pPr>
    </w:p>
    <w:p w14:paraId="6E375906" w14:textId="6065AA0E" w:rsidR="0077012A" w:rsidRPr="001815BD" w:rsidRDefault="0077012A" w:rsidP="007701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невизначеністю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 xml:space="preserve"> умов і </w:t>
      </w:r>
      <w:proofErr w:type="spellStart"/>
      <w:r w:rsidRPr="00C452B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452BE">
        <w:rPr>
          <w:rFonts w:ascii="Times New Roman" w:hAnsi="Times New Roman" w:cs="Times New Roman"/>
          <w:sz w:val="28"/>
          <w:szCs w:val="28"/>
        </w:rPr>
        <w:t>.</w:t>
      </w:r>
    </w:p>
    <w:p w14:paraId="1FD3D66A" w14:textId="41B7A4A9" w:rsidR="001815BD" w:rsidRDefault="001815BD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UA"/>
        </w:rPr>
      </w:pPr>
    </w:p>
    <w:p w14:paraId="3D34BC5D" w14:textId="126B9753" w:rsidR="000D52EC" w:rsidRPr="001815BD" w:rsidRDefault="000D52EC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r w:rsidRPr="000D52EC"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>Загальні компетентності</w:t>
      </w:r>
    </w:p>
    <w:p w14:paraId="5652CE0D" w14:textId="77777777" w:rsidR="000D52EC" w:rsidRDefault="000D52EC" w:rsidP="0018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5758E" w14:textId="718354A2" w:rsidR="001815BD" w:rsidRPr="001815BD" w:rsidRDefault="001815BD" w:rsidP="00181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15BD">
        <w:rPr>
          <w:rFonts w:ascii="Times New Roman" w:hAnsi="Times New Roman" w:cs="Times New Roman"/>
          <w:sz w:val="28"/>
          <w:szCs w:val="28"/>
        </w:rPr>
        <w:t>З</w:t>
      </w:r>
      <w:r w:rsidR="00C452BE">
        <w:rPr>
          <w:rFonts w:ascii="Times New Roman" w:hAnsi="Times New Roman" w:cs="Times New Roman"/>
          <w:sz w:val="28"/>
          <w:szCs w:val="28"/>
          <w:lang w:val="uk-UA"/>
        </w:rPr>
        <w:t>К06</w:t>
      </w:r>
      <w:r w:rsidRPr="001815BD">
        <w:rPr>
          <w:rFonts w:ascii="Times New Roman" w:hAnsi="Times New Roman" w:cs="Times New Roman"/>
          <w:sz w:val="28"/>
          <w:szCs w:val="28"/>
        </w:rPr>
        <w:t xml:space="preserve">. </w:t>
      </w:r>
      <w:r w:rsidR="00C4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2BE" w:rsidRPr="00C452BE">
        <w:rPr>
          <w:rFonts w:ascii="Times New Roman" w:hAnsi="Times New Roman" w:cs="Times New Roman"/>
          <w:sz w:val="28"/>
          <w:szCs w:val="28"/>
          <w:lang w:val="uk-UA"/>
        </w:rPr>
        <w:t>Здатність до професійного спілкування іноземною мовою.</w:t>
      </w:r>
    </w:p>
    <w:p w14:paraId="0891D8C1" w14:textId="77777777" w:rsidR="001815BD" w:rsidRPr="001815BD" w:rsidRDefault="001815BD" w:rsidP="00181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E351A5C" w14:textId="77777777" w:rsidR="001815BD" w:rsidRPr="001815BD" w:rsidRDefault="001815BD" w:rsidP="001815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</w:pPr>
      <w:r w:rsidRPr="001815BD">
        <w:rPr>
          <w:rFonts w:ascii="Times New Roman" w:eastAsia="Times New Roman" w:hAnsi="Times New Roman" w:cs="Times New Roman"/>
          <w:i/>
          <w:sz w:val="28"/>
          <w:szCs w:val="28"/>
          <w:lang w:val="uk-UA" w:eastAsia="ru-UA"/>
        </w:rPr>
        <w:t>Програмні результати навчання</w:t>
      </w:r>
    </w:p>
    <w:p w14:paraId="364128BE" w14:textId="3B1D1132" w:rsidR="001815BD" w:rsidRPr="001815BD" w:rsidRDefault="00C452BE" w:rsidP="00C45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C452BE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РН09. Спілкуватися іноземною мовою на професійну тематику,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 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обговорювати проблеми публічного управління та результати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  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досліджень.</w:t>
      </w:r>
    </w:p>
    <w:p w14:paraId="2721410E" w14:textId="77777777" w:rsidR="001815BD" w:rsidRPr="001815BD" w:rsidRDefault="001815BD" w:rsidP="001815B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1C972B4" w14:textId="77777777" w:rsidR="001815BD" w:rsidRPr="00ED578A" w:rsidRDefault="001815BD" w:rsidP="00ED578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6" w:name="_Toc115947965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1.3 Міждисциплінарні зв’язки</w:t>
      </w:r>
      <w:bookmarkEnd w:id="6"/>
    </w:p>
    <w:p w14:paraId="68423B34" w14:textId="77777777" w:rsidR="001815BD" w:rsidRPr="001815BD" w:rsidRDefault="001815BD" w:rsidP="001815BD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6962986B" w14:textId="4F2F99A1" w:rsidR="00C452BE" w:rsidRPr="00C452BE" w:rsidRDefault="00C452BE" w:rsidP="00C452BE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Соціальна та гуманітарна політика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Менеджмент зовнішньоекономічної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452BE">
        <w:t xml:space="preserve">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кар’єрою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держслужбовця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політики в ЄС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євроінтеграція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дослідження для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суспільного врядування</w:t>
      </w:r>
      <w:r w:rsidRPr="00C452BE">
        <w:rPr>
          <w:rFonts w:ascii="Times New Roman" w:eastAsia="Times New Roman" w:hAnsi="Times New Roman" w:cs="Times New Roman"/>
          <w:sz w:val="28"/>
          <w:szCs w:val="28"/>
          <w:lang w:val="uk-UA"/>
        </w:rPr>
        <w:cr/>
      </w:r>
    </w:p>
    <w:p w14:paraId="367F3BD2" w14:textId="77777777" w:rsidR="00ED578A" w:rsidRDefault="00ED578A" w:rsidP="001815BD">
      <w:pPr>
        <w:widowControl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B5605F6" w14:textId="77777777" w:rsidR="00ED578A" w:rsidRDefault="00ED578A" w:rsidP="001815BD">
      <w:pPr>
        <w:widowControl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2CAF0EE" w14:textId="77777777" w:rsidR="00ED578A" w:rsidRDefault="00ED578A" w:rsidP="001815BD">
      <w:pPr>
        <w:widowControl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61E4565" w14:textId="77777777" w:rsidR="00ED578A" w:rsidRDefault="00ED578A" w:rsidP="001815BD">
      <w:pPr>
        <w:widowControl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1E31048" w14:textId="7E89C382" w:rsidR="001815BD" w:rsidRPr="00ED578A" w:rsidRDefault="001815BD" w:rsidP="00ED578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7" w:name="_Toc115947966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1.4   </w:t>
      </w:r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Обсяг навчальної дисципліни в кредитах ЄКТС</w:t>
      </w:r>
      <w:bookmarkEnd w:id="7"/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652"/>
        <w:gridCol w:w="1559"/>
        <w:gridCol w:w="921"/>
        <w:gridCol w:w="639"/>
        <w:gridCol w:w="1842"/>
      </w:tblGrid>
      <w:tr w:rsidR="001815BD" w:rsidRPr="001815BD" w14:paraId="7DF6EA27" w14:textId="77777777" w:rsidTr="009507E7">
        <w:trPr>
          <w:jc w:val="center"/>
        </w:trPr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7EF451E6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18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  <w:r w:rsidRPr="0018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- 3, годин – 90</w:t>
            </w:r>
          </w:p>
        </w:tc>
      </w:tr>
      <w:tr w:rsidR="001815BD" w:rsidRPr="001815BD" w14:paraId="5BB9A7F8" w14:textId="77777777" w:rsidTr="009507E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5D8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3B3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AE4A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E9DF" w14:textId="2DC3177D" w:rsidR="00C452BE" w:rsidRPr="001815BD" w:rsidRDefault="001815BD" w:rsidP="00C452B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</w:t>
            </w:r>
            <w:r w:rsidR="00C452BE">
              <w:t xml:space="preserve"> </w:t>
            </w:r>
          </w:p>
          <w:p w14:paraId="363649CA" w14:textId="702593AC" w:rsidR="001815BD" w:rsidRPr="001815BD" w:rsidRDefault="001815BD" w:rsidP="00C452B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5BD" w:rsidRPr="001815BD" w14:paraId="46D054FD" w14:textId="77777777" w:rsidTr="009507E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9E9" w14:textId="77777777" w:rsidR="001815BD" w:rsidRPr="001815BD" w:rsidRDefault="001815BD" w:rsidP="001815BD">
            <w:pPr>
              <w:widowControl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12A" w14:textId="2C844C4B" w:rsidR="001815BD" w:rsidRPr="001815BD" w:rsidRDefault="00C452BE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2ED" w14:textId="68A8664D" w:rsidR="001815BD" w:rsidRPr="00E63E4A" w:rsidRDefault="00E63E4A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408D" w14:textId="35E99339" w:rsidR="001815BD" w:rsidRPr="001815BD" w:rsidRDefault="00E63E4A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815BD" w:rsidRPr="001815BD" w14:paraId="6D39A7D0" w14:textId="77777777" w:rsidTr="009507E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9D0" w14:textId="77777777" w:rsidR="001815BD" w:rsidRPr="001815BD" w:rsidRDefault="001815BD" w:rsidP="001815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A7B" w14:textId="18FC14BB" w:rsidR="001815BD" w:rsidRPr="005649CA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52BE" w:rsidRPr="00564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2F6" w14:textId="5B903569" w:rsidR="001815BD" w:rsidRPr="005649CA" w:rsidRDefault="00E63E4A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5CA3" w14:textId="1B025907" w:rsidR="001815BD" w:rsidRPr="005649CA" w:rsidRDefault="00E63E4A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815BD" w:rsidRPr="001815BD" w14:paraId="59FBEDED" w14:textId="77777777" w:rsidTr="009507E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528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6D44" w14:textId="070952AA" w:rsidR="001815BD" w:rsidRPr="00E63E4A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3E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E63E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C75" w14:textId="54242F71" w:rsidR="001815BD" w:rsidRPr="00E63E4A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E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Заочна – </w:t>
            </w:r>
            <w:r w:rsidR="00C452BE" w:rsidRPr="00E63E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63E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30E38CBE" w14:textId="77777777" w:rsidR="001815BD" w:rsidRPr="001815BD" w:rsidRDefault="001815BD" w:rsidP="001815BD">
      <w:pPr>
        <w:widowControl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9CC98C" w14:textId="77777777" w:rsidR="00C452BE" w:rsidRDefault="00C452BE" w:rsidP="000D52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8" w:name="змістдисц"/>
    </w:p>
    <w:p w14:paraId="24397CAC" w14:textId="3068D414" w:rsidR="001815BD" w:rsidRPr="00ED578A" w:rsidRDefault="001815BD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9" w:name="_Toc115947967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2. Зміст дисципліни</w:t>
      </w:r>
      <w:bookmarkEnd w:id="9"/>
    </w:p>
    <w:p w14:paraId="4C709FA9" w14:textId="2D7BC1F9" w:rsidR="001815BD" w:rsidRPr="00ED578A" w:rsidRDefault="00ED578A" w:rsidP="00ED578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0" w:name="_Toc115947968"/>
      <w:bookmarkEnd w:id="8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2.1  Пр</w:t>
      </w:r>
      <w:r w:rsidR="001815BD"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ограма змістовних модулів</w:t>
      </w:r>
      <w:bookmarkEnd w:id="10"/>
    </w:p>
    <w:p w14:paraId="17A9F3AF" w14:textId="77777777" w:rsidR="001815BD" w:rsidRPr="001815BD" w:rsidRDefault="001815BD" w:rsidP="001815BD">
      <w:pPr>
        <w:widowControl w:val="0"/>
        <w:autoSpaceDE w:val="0"/>
        <w:autoSpaceDN w:val="0"/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4"/>
          <w:szCs w:val="24"/>
          <w:lang w:val="en-US" w:eastAsia="uk-UA"/>
        </w:rPr>
      </w:pPr>
      <w:r w:rsidRPr="001815B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Змістовний модуль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7293"/>
        <w:gridCol w:w="850"/>
        <w:gridCol w:w="956"/>
      </w:tblGrid>
      <w:tr w:rsidR="001815BD" w:rsidRPr="001815BD" w14:paraId="4ED4D527" w14:textId="77777777" w:rsidTr="00E63E4A">
        <w:tc>
          <w:tcPr>
            <w:tcW w:w="812" w:type="dxa"/>
            <w:shd w:val="clear" w:color="auto" w:fill="auto"/>
          </w:tcPr>
          <w:p w14:paraId="6DF63984" w14:textId="77777777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1" w:name="_Hlk67754307"/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A097EF5" w14:textId="77777777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293" w:type="dxa"/>
            <w:shd w:val="clear" w:color="auto" w:fill="auto"/>
          </w:tcPr>
          <w:p w14:paraId="7958362C" w14:textId="77777777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850" w:type="dxa"/>
            <w:shd w:val="clear" w:color="auto" w:fill="auto"/>
          </w:tcPr>
          <w:p w14:paraId="48232687" w14:textId="77777777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956" w:type="dxa"/>
            <w:shd w:val="clear" w:color="auto" w:fill="auto"/>
          </w:tcPr>
          <w:p w14:paraId="0789DC4B" w14:textId="77777777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</w:tr>
      <w:tr w:rsidR="001815BD" w:rsidRPr="001815BD" w14:paraId="18E9C2E0" w14:textId="77777777" w:rsidTr="00E63E4A">
        <w:tc>
          <w:tcPr>
            <w:tcW w:w="812" w:type="dxa"/>
            <w:shd w:val="clear" w:color="auto" w:fill="auto"/>
          </w:tcPr>
          <w:p w14:paraId="560223F1" w14:textId="77777777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293" w:type="dxa"/>
            <w:shd w:val="clear" w:color="auto" w:fill="auto"/>
          </w:tcPr>
          <w:p w14:paraId="2B29A82C" w14:textId="2976FA45" w:rsidR="001815BD" w:rsidRPr="001815BD" w:rsidRDefault="00C452BE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 Foreign Language for Specific Purposes</w:t>
            </w:r>
          </w:p>
        </w:tc>
        <w:tc>
          <w:tcPr>
            <w:tcW w:w="850" w:type="dxa"/>
            <w:shd w:val="clear" w:color="auto" w:fill="auto"/>
          </w:tcPr>
          <w:p w14:paraId="78256EBB" w14:textId="15286A6F" w:rsidR="001815BD" w:rsidRPr="00DC313F" w:rsidRDefault="00DC313F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14:paraId="4F15F877" w14:textId="601AD8FB" w:rsidR="001815BD" w:rsidRPr="00DC313F" w:rsidRDefault="00DC313F" w:rsidP="001815BD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815BD" w:rsidRPr="001815BD" w14:paraId="25D7D5E9" w14:textId="77777777" w:rsidTr="00E63E4A">
        <w:tc>
          <w:tcPr>
            <w:tcW w:w="812" w:type="dxa"/>
            <w:shd w:val="clear" w:color="auto" w:fill="auto"/>
          </w:tcPr>
          <w:p w14:paraId="5AE5D674" w14:textId="77777777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93" w:type="dxa"/>
            <w:shd w:val="clear" w:color="auto" w:fill="auto"/>
          </w:tcPr>
          <w:p w14:paraId="3E60FA21" w14:textId="6F7607DF" w:rsidR="001815BD" w:rsidRPr="001815BD" w:rsidRDefault="00C452BE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Job and Career</w:t>
            </w:r>
          </w:p>
        </w:tc>
        <w:tc>
          <w:tcPr>
            <w:tcW w:w="850" w:type="dxa"/>
            <w:shd w:val="clear" w:color="auto" w:fill="auto"/>
          </w:tcPr>
          <w:p w14:paraId="2968A399" w14:textId="308D0987" w:rsidR="001815BD" w:rsidRPr="00DC313F" w:rsidRDefault="00DC313F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14:paraId="2E58F5BB" w14:textId="3C3AD63D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815BD" w:rsidRPr="001815BD" w14:paraId="18050429" w14:textId="77777777" w:rsidTr="00E63E4A">
        <w:tc>
          <w:tcPr>
            <w:tcW w:w="812" w:type="dxa"/>
            <w:shd w:val="clear" w:color="auto" w:fill="auto"/>
          </w:tcPr>
          <w:p w14:paraId="1CA60530" w14:textId="62E05435" w:rsidR="001815BD" w:rsidRPr="00E63E4A" w:rsidRDefault="00E63E4A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293" w:type="dxa"/>
            <w:shd w:val="clear" w:color="auto" w:fill="auto"/>
          </w:tcPr>
          <w:p w14:paraId="2821C5CD" w14:textId="30EA07EB" w:rsidR="001815BD" w:rsidRPr="001815BD" w:rsidRDefault="00C452BE" w:rsidP="001815BD">
            <w:pPr>
              <w:widowControl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Negotiations</w:t>
            </w:r>
            <w:r w:rsid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E63E4A" w:rsidRPr="00C4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Business Etiquette</w:t>
            </w:r>
          </w:p>
        </w:tc>
        <w:tc>
          <w:tcPr>
            <w:tcW w:w="850" w:type="dxa"/>
            <w:shd w:val="clear" w:color="auto" w:fill="auto"/>
          </w:tcPr>
          <w:p w14:paraId="32AE0844" w14:textId="1B94AAAA" w:rsidR="001815BD" w:rsidRPr="00DC313F" w:rsidRDefault="00DC313F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14:paraId="597FD46B" w14:textId="057D8A9A" w:rsidR="001815BD" w:rsidRPr="001815BD" w:rsidRDefault="001815BD" w:rsidP="001815BD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452BE" w:rsidRPr="001815BD" w14:paraId="02EF0ED8" w14:textId="77777777" w:rsidTr="00E63E4A">
        <w:tc>
          <w:tcPr>
            <w:tcW w:w="812" w:type="dxa"/>
            <w:shd w:val="clear" w:color="auto" w:fill="auto"/>
          </w:tcPr>
          <w:p w14:paraId="75BA6865" w14:textId="7530AE84" w:rsidR="00C452BE" w:rsidRPr="00C452BE" w:rsidRDefault="00E63E4A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293" w:type="dxa"/>
            <w:shd w:val="clear" w:color="auto" w:fill="auto"/>
          </w:tcPr>
          <w:p w14:paraId="0B43D744" w14:textId="08F4F997" w:rsidR="00C452BE" w:rsidRPr="00DC313F" w:rsidRDefault="00C452BE" w:rsidP="001815BD">
            <w:pPr>
              <w:widowControl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Modern </w:t>
            </w:r>
            <w:proofErr w:type="gramStart"/>
            <w:r w:rsidRPr="00C4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Technologies</w:t>
            </w:r>
            <w:r w:rsidR="00B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B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in</w:t>
            </w:r>
            <w:proofErr w:type="spellEnd"/>
            <w:proofErr w:type="gramEnd"/>
            <w:r w:rsidR="00B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Public</w:t>
            </w:r>
            <w:proofErr w:type="spellEnd"/>
            <w:r w:rsidR="00B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A</w:t>
            </w:r>
            <w:proofErr w:type="spellStart"/>
            <w:r w:rsidR="00BD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dministration</w:t>
            </w:r>
            <w:proofErr w:type="spellEnd"/>
            <w:r w:rsidR="00DC3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DC3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Research Methods</w:t>
            </w:r>
          </w:p>
        </w:tc>
        <w:tc>
          <w:tcPr>
            <w:tcW w:w="850" w:type="dxa"/>
            <w:shd w:val="clear" w:color="auto" w:fill="auto"/>
          </w:tcPr>
          <w:p w14:paraId="44A606D2" w14:textId="7771506D" w:rsidR="00C452BE" w:rsidRPr="00DC313F" w:rsidRDefault="00DC313F" w:rsidP="001815BD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14:paraId="30608C31" w14:textId="6B7869BE" w:rsidR="00C452BE" w:rsidRPr="00DC313F" w:rsidRDefault="00DC313F" w:rsidP="001815BD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bookmarkEnd w:id="11"/>
    </w:tbl>
    <w:p w14:paraId="137D52F8" w14:textId="77777777" w:rsidR="001815BD" w:rsidRPr="001815BD" w:rsidRDefault="001815BD" w:rsidP="001815BD">
      <w:pPr>
        <w:widowControl w:val="0"/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9E49ECD" w14:textId="77777777" w:rsidR="001815BD" w:rsidRPr="001815BD" w:rsidRDefault="001815BD" w:rsidP="001815BD">
      <w:pPr>
        <w:widowControl w:val="0"/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B5A7018" w14:textId="77777777" w:rsidR="00E63E4A" w:rsidRPr="00E63E4A" w:rsidRDefault="00E63E4A" w:rsidP="00E63E4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2" w:name="_Toc115947969"/>
      <w:r w:rsidRPr="00E63E4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2.2 Теми лекцій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7293"/>
        <w:gridCol w:w="850"/>
        <w:gridCol w:w="956"/>
      </w:tblGrid>
      <w:tr w:rsidR="00E63E4A" w:rsidRPr="001815BD" w14:paraId="784B5E9E" w14:textId="77777777" w:rsidTr="003C3817">
        <w:tc>
          <w:tcPr>
            <w:tcW w:w="817" w:type="dxa"/>
            <w:shd w:val="clear" w:color="auto" w:fill="auto"/>
          </w:tcPr>
          <w:p w14:paraId="77AB4AEE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16689F8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513" w:type="dxa"/>
            <w:shd w:val="clear" w:color="auto" w:fill="auto"/>
          </w:tcPr>
          <w:p w14:paraId="55C7AC29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850" w:type="dxa"/>
            <w:shd w:val="clear" w:color="auto" w:fill="auto"/>
          </w:tcPr>
          <w:p w14:paraId="68247C28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957" w:type="dxa"/>
            <w:shd w:val="clear" w:color="auto" w:fill="auto"/>
          </w:tcPr>
          <w:p w14:paraId="5ABBF8F9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</w:tr>
      <w:tr w:rsidR="00E63E4A" w:rsidRPr="001815BD" w14:paraId="30A559E4" w14:textId="77777777" w:rsidTr="003C3817">
        <w:tc>
          <w:tcPr>
            <w:tcW w:w="817" w:type="dxa"/>
            <w:shd w:val="clear" w:color="auto" w:fill="auto"/>
          </w:tcPr>
          <w:p w14:paraId="7E79BE64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1F8A1138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 Foreign Language for Specific Purposes</w:t>
            </w:r>
          </w:p>
        </w:tc>
        <w:tc>
          <w:tcPr>
            <w:tcW w:w="850" w:type="dxa"/>
            <w:shd w:val="clear" w:color="auto" w:fill="auto"/>
          </w:tcPr>
          <w:p w14:paraId="0EC353CF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7672E418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63E4A" w:rsidRPr="001815BD" w14:paraId="081190A0" w14:textId="77777777" w:rsidTr="003C3817">
        <w:tc>
          <w:tcPr>
            <w:tcW w:w="817" w:type="dxa"/>
            <w:shd w:val="clear" w:color="auto" w:fill="auto"/>
          </w:tcPr>
          <w:p w14:paraId="52764C54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1252D708" w14:textId="77777777" w:rsidR="00DC313F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Soft Skills for a Future Specialist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Public </w:t>
            </w:r>
            <w:proofErr w:type="spellStart"/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Adminіstration</w:t>
            </w:r>
            <w:proofErr w:type="spellEnd"/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Future </w:t>
            </w:r>
          </w:p>
          <w:p w14:paraId="1F5B1DD1" w14:textId="7F9BAD43" w:rsidR="00E63E4A" w:rsidRPr="00E63E4A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Career Challenges</w:t>
            </w:r>
          </w:p>
        </w:tc>
        <w:tc>
          <w:tcPr>
            <w:tcW w:w="850" w:type="dxa"/>
            <w:shd w:val="clear" w:color="auto" w:fill="auto"/>
          </w:tcPr>
          <w:p w14:paraId="0593929A" w14:textId="5ED56AE2" w:rsidR="00E63E4A" w:rsidRPr="00DC313F" w:rsidRDefault="00DC313F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096BCFDA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63E4A" w:rsidRPr="001815BD" w14:paraId="75EA788C" w14:textId="77777777" w:rsidTr="003C3817">
        <w:tc>
          <w:tcPr>
            <w:tcW w:w="817" w:type="dxa"/>
            <w:shd w:val="clear" w:color="auto" w:fill="auto"/>
          </w:tcPr>
          <w:p w14:paraId="24E606F8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27A61E74" w14:textId="14DE4E14" w:rsidR="00E63E4A" w:rsidRPr="001815BD" w:rsidRDefault="00E63E4A" w:rsidP="003C3817">
            <w:pPr>
              <w:widowControl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Applying for Job. Job Application, </w:t>
            </w:r>
            <w:proofErr w:type="gramStart"/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CV</w:t>
            </w:r>
            <w:proofErr w:type="gramEnd"/>
            <w:r w:rsidRPr="00E63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Cover Letter</w:t>
            </w:r>
          </w:p>
        </w:tc>
        <w:tc>
          <w:tcPr>
            <w:tcW w:w="850" w:type="dxa"/>
            <w:shd w:val="clear" w:color="auto" w:fill="auto"/>
          </w:tcPr>
          <w:p w14:paraId="2AEB111F" w14:textId="08617EFB" w:rsidR="00E63E4A" w:rsidRPr="00DC313F" w:rsidRDefault="00DC313F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16FCA8F5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63E4A" w:rsidRPr="001815BD" w14:paraId="29BBC094" w14:textId="77777777" w:rsidTr="003C3817">
        <w:tc>
          <w:tcPr>
            <w:tcW w:w="817" w:type="dxa"/>
            <w:shd w:val="clear" w:color="auto" w:fill="auto"/>
          </w:tcPr>
          <w:p w14:paraId="3F1F7FE1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7513" w:type="dxa"/>
            <w:shd w:val="clear" w:color="auto" w:fill="auto"/>
          </w:tcPr>
          <w:p w14:paraId="3679BFAB" w14:textId="222348ED" w:rsidR="00E63E4A" w:rsidRPr="001815BD" w:rsidRDefault="00E63E4A" w:rsidP="003C3817">
            <w:pPr>
              <w:widowControl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Business Letters. Telephone Etiquette</w:t>
            </w:r>
          </w:p>
        </w:tc>
        <w:tc>
          <w:tcPr>
            <w:tcW w:w="850" w:type="dxa"/>
            <w:shd w:val="clear" w:color="auto" w:fill="auto"/>
          </w:tcPr>
          <w:p w14:paraId="77BAD04B" w14:textId="0529DFB5" w:rsidR="00E63E4A" w:rsidRPr="00DC313F" w:rsidRDefault="00DC313F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54D5D0E5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63E4A" w:rsidRPr="001815BD" w14:paraId="7281527C" w14:textId="77777777" w:rsidTr="003C3817">
        <w:tc>
          <w:tcPr>
            <w:tcW w:w="817" w:type="dxa"/>
            <w:shd w:val="clear" w:color="auto" w:fill="auto"/>
          </w:tcPr>
          <w:p w14:paraId="22D7AA03" w14:textId="77777777" w:rsidR="00E63E4A" w:rsidRPr="00C452BE" w:rsidRDefault="00E63E4A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46A1EA10" w14:textId="5C8C928C" w:rsidR="00E63E4A" w:rsidRPr="00BD760F" w:rsidRDefault="00DC313F" w:rsidP="003C3817">
            <w:pPr>
              <w:widowControl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Methods of Scientific Research</w:t>
            </w:r>
          </w:p>
        </w:tc>
        <w:tc>
          <w:tcPr>
            <w:tcW w:w="850" w:type="dxa"/>
            <w:shd w:val="clear" w:color="auto" w:fill="auto"/>
          </w:tcPr>
          <w:p w14:paraId="4C9D51C3" w14:textId="3B81DA2C" w:rsidR="00E63E4A" w:rsidRPr="007A4AA3" w:rsidRDefault="00DC313F" w:rsidP="003C3817">
            <w:pPr>
              <w:widowControl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4A567989" w14:textId="77777777" w:rsidR="00E63E4A" w:rsidRPr="001815BD" w:rsidRDefault="00E63E4A" w:rsidP="003C3817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</w:tbl>
    <w:p w14:paraId="25A98C0E" w14:textId="77777777" w:rsidR="00E63E4A" w:rsidRDefault="00E63E4A" w:rsidP="00E63E4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14:paraId="55482258" w14:textId="77777777" w:rsidR="00E63E4A" w:rsidRDefault="00E63E4A" w:rsidP="00E63E4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14:paraId="162916AA" w14:textId="4DA87825" w:rsidR="00E63E4A" w:rsidRPr="00E63E4A" w:rsidRDefault="00ED578A" w:rsidP="00E63E4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3" w:name="_Toc115947970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2.</w:t>
      </w:r>
      <w:r w:rsidR="00DB2D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3</w:t>
      </w:r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1815BD"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Теми практичних занять</w:t>
      </w:r>
      <w:bookmarkEnd w:id="13"/>
    </w:p>
    <w:p w14:paraId="23D2834D" w14:textId="77777777" w:rsidR="001815BD" w:rsidRPr="001815BD" w:rsidRDefault="001815BD" w:rsidP="001815BD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815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Змістовний модуль 1</w:t>
      </w:r>
    </w:p>
    <w:tbl>
      <w:tblPr>
        <w:tblW w:w="964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70"/>
        <w:gridCol w:w="6698"/>
        <w:gridCol w:w="1142"/>
        <w:gridCol w:w="1134"/>
      </w:tblGrid>
      <w:tr w:rsidR="001815BD" w:rsidRPr="001815BD" w14:paraId="218850E7" w14:textId="77777777" w:rsidTr="009507E7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03E9BA" w14:textId="77777777" w:rsidR="001815BD" w:rsidRPr="00ED578A" w:rsidRDefault="001815BD" w:rsidP="001815BD">
            <w:pPr>
              <w:widowControl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D578A">
              <w:rPr>
                <w:rFonts w:ascii="Times New Roman" w:eastAsia="Times New Roman" w:hAnsi="Times New Roman" w:cs="Times New Roman"/>
                <w:sz w:val="24"/>
                <w:lang w:val="uk-UA"/>
              </w:rPr>
              <w:t>№</w:t>
            </w:r>
          </w:p>
          <w:p w14:paraId="572A6CB8" w14:textId="77777777" w:rsidR="001815BD" w:rsidRPr="001815BD" w:rsidRDefault="001815BD" w:rsidP="001815BD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ED578A">
              <w:rPr>
                <w:rFonts w:ascii="Times New Roman" w:eastAsia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99BB1E" w14:textId="77777777" w:rsidR="001815BD" w:rsidRPr="00ED578A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D578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336E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</w:p>
          <w:p w14:paraId="563DF261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1815BD" w:rsidRPr="001815BD" w14:paraId="651D54BF" w14:textId="77777777" w:rsidTr="009507E7">
        <w:trPr>
          <w:trHeight w:val="33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6359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6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EE01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5756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2FD8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1815BD" w:rsidRPr="001815BD" w14:paraId="5DCF9F5A" w14:textId="77777777" w:rsidTr="009507E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1714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F20" w14:textId="263D0C24" w:rsidR="001815BD" w:rsidRPr="001815BD" w:rsidRDefault="00DC313F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 for Future Career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E5B2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93B0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15BD" w:rsidRPr="001815BD" w14:paraId="210E860B" w14:textId="77777777" w:rsidTr="009507E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266D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D832" w14:textId="515C92E3" w:rsidR="001815BD" w:rsidRPr="001815BD" w:rsidRDefault="007A4AA3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A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 Competencies and Professional Ethics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E3A2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B1C3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815BD" w:rsidRPr="001815BD" w14:paraId="08B82131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25AB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EA83" w14:textId="7A08A38F" w:rsidR="001815BD" w:rsidRPr="001815BD" w:rsidRDefault="00DC313F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Invitation 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to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a </w:t>
            </w:r>
            <w:proofErr w:type="gram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Job Interview</w:t>
            </w:r>
            <w:proofErr w:type="gram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proofErr w:type="gram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Job Interview</w:t>
            </w:r>
            <w:proofErr w:type="gram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Questions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71D0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AAE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313F" w:rsidRPr="001815BD" w14:paraId="285CB65A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0F53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914F" w14:textId="7328ECEB" w:rsidR="00DC313F" w:rsidRPr="001815BD" w:rsidRDefault="00DC313F" w:rsidP="00DC3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Designing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Presentation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Presenting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Future Job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5957" w14:textId="63595537" w:rsidR="00DC313F" w:rsidRPr="00DC313F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500C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C313F" w:rsidRPr="001815BD" w14:paraId="2B749C09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53F2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15B3" w14:textId="771D8E85" w:rsidR="00DC313F" w:rsidRPr="00DC313F" w:rsidRDefault="00DC313F" w:rsidP="00DC3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Negotiating Strategy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4301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4213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313F" w:rsidRPr="001815BD" w14:paraId="5D4B20C4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C389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3670" w14:textId="1C06F80D" w:rsidR="00DC313F" w:rsidRPr="001815BD" w:rsidRDefault="00DC313F" w:rsidP="00DC3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E-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Governance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as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Future </w:t>
            </w:r>
            <w:proofErr w:type="spellStart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7A4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Public Administration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2E18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C88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C313F" w:rsidRPr="001815BD" w14:paraId="2B33E352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C202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C8CE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46E7" w14:textId="3FB1B156" w:rsidR="00DC313F" w:rsidRPr="00DC313F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CB02" w14:textId="77777777" w:rsidR="00DC313F" w:rsidRPr="001815BD" w:rsidRDefault="00DC313F" w:rsidP="00DC3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00A4813B" w14:textId="77777777" w:rsidR="001815BD" w:rsidRPr="001815BD" w:rsidRDefault="001815BD" w:rsidP="001815BD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B1A8AE5" w14:textId="5E1005A3" w:rsidR="001815BD" w:rsidRPr="001815BD" w:rsidRDefault="001815BD" w:rsidP="007A4AA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815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</w:t>
      </w:r>
    </w:p>
    <w:p w14:paraId="2CFA5128" w14:textId="6688DF41" w:rsidR="00C375EB" w:rsidRDefault="00C375EB" w:rsidP="00C375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14:paraId="444F7FC2" w14:textId="0BD7023E" w:rsidR="001815BD" w:rsidRPr="00ED578A" w:rsidRDefault="00ED578A" w:rsidP="00ED578A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4" w:name="_Toc115947971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2.</w:t>
      </w:r>
      <w:r w:rsidR="001D4E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4</w:t>
      </w:r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</w:t>
      </w:r>
      <w:r w:rsidR="001815BD"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Перелік завдань до самостійної роботи</w:t>
      </w:r>
      <w:bookmarkEnd w:id="14"/>
    </w:p>
    <w:p w14:paraId="38E50606" w14:textId="77777777" w:rsidR="001815BD" w:rsidRPr="001815BD" w:rsidRDefault="001815BD" w:rsidP="001815BD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15" w:name="нарахуваннябалів"/>
    </w:p>
    <w:tbl>
      <w:tblPr>
        <w:tblW w:w="964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70"/>
        <w:gridCol w:w="6698"/>
        <w:gridCol w:w="1142"/>
        <w:gridCol w:w="1134"/>
      </w:tblGrid>
      <w:tr w:rsidR="001815BD" w:rsidRPr="001815BD" w14:paraId="39AB4401" w14:textId="77777777" w:rsidTr="009507E7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4F822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1815BD">
              <w:rPr>
                <w:rFonts w:ascii="Calibri" w:eastAsia="Times New Roman" w:hAnsi="Calibri" w:cs="Times New Roman"/>
                <w:sz w:val="24"/>
                <w:lang w:val="uk-UA"/>
              </w:rPr>
              <w:t>№</w:t>
            </w:r>
          </w:p>
          <w:p w14:paraId="36501608" w14:textId="77777777" w:rsidR="001815BD" w:rsidRPr="001815BD" w:rsidRDefault="001815BD" w:rsidP="001815BD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  <w:r w:rsidRPr="001815BD">
              <w:rPr>
                <w:rFonts w:ascii="Calibri" w:eastAsia="Times New Roman" w:hAnsi="Calibri" w:cs="Times New Roman"/>
                <w:sz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69F70A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 теми до СРЗ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1513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</w:p>
          <w:p w14:paraId="29303699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1815BD" w:rsidRPr="001815BD" w14:paraId="470A039B" w14:textId="77777777" w:rsidTr="009507E7">
        <w:trPr>
          <w:trHeight w:val="33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AB95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6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6F6F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DC5A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392C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1815BD" w:rsidRPr="001815BD" w14:paraId="20F00465" w14:textId="77777777" w:rsidTr="009507E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3B1B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66EE" w14:textId="73AA2041" w:rsidR="001815BD" w:rsidRPr="001815BD" w:rsidRDefault="007A4AA3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A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 English in My Future Career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966B" w14:textId="346925B2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7E89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55105A66" w14:textId="77777777" w:rsidTr="009507E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A21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69C0" w14:textId="2DC1E590" w:rsidR="001815BD" w:rsidRPr="001815BD" w:rsidRDefault="007A4AA3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A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Role of Professional Ethics in my Future Career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A25A" w14:textId="36A993C5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1A1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497E5648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E959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E38F" w14:textId="25100307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 Admin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stration. Future Career Challenges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B1E7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34D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5BD" w:rsidRPr="001815BD" w14:paraId="29C1FB34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E2AC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A426" w14:textId="7373C2A7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Soft Skills in a Future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Specialist’s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Career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FA1B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F68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5BD" w:rsidRPr="001815BD" w14:paraId="276B4678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CC3D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0B8A" w14:textId="132F0BB3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Resume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Structure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. Writing a CV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7CA3" w14:textId="4F1826B5" w:rsidR="001815BD" w:rsidRPr="00DB2D8F" w:rsidRDefault="00DB2D8F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1FA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5BD" w:rsidRPr="001815BD" w14:paraId="343FDF72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2A7B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960F" w14:textId="1C241660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Preparing for the Job Interview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B470" w14:textId="1969F9A0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13F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1A770F70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DEED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DAA6" w14:textId="25CDF99A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Presenting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Future Job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071F" w14:textId="2F46E808" w:rsidR="001815BD" w:rsidRPr="00DB2D8F" w:rsidRDefault="00DB2D8F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AA1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31C5E3EB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F335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28F2" w14:textId="03C41F19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The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Peculiarities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Business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Telephone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Etiquette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ACF3" w14:textId="4EC227A1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A25F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05DC7424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6AD7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83FD" w14:textId="63A919AD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 Peculiarities of Business Correspondence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3821" w14:textId="3E411243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52C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38F93693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43AB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F8FA" w14:textId="05DD6E18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Сultural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Influence in Business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3A0D" w14:textId="11B89AD3" w:rsidR="001815BD" w:rsidRPr="00DB2D8F" w:rsidRDefault="00DB2D8F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FD82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5E4AC419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70C8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7828" w14:textId="290ABE25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The Art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Negotiations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65A8" w14:textId="7367DE9B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B0AE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01D11E33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D875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F77D" w14:textId="587DBEF7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Ukraine’s</w:t>
            </w:r>
            <w:proofErr w:type="spellEnd"/>
            <w:proofErr w:type="gram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Integration Policy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to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European Area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6156" w14:textId="44A97B4D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B6F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6B2A58EC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3B28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42F4" w14:textId="08CF25F9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Modern Technologies in Public Administration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57D2" w14:textId="5F108D71" w:rsidR="001815BD" w:rsidRPr="001815BD" w:rsidRDefault="00C375E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CA36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815BD" w:rsidRPr="001815BD" w14:paraId="3FD088B2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57BC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A6D5" w14:textId="16E5016F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Electronic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Governance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as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Future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Public Administration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038F" w14:textId="2A05A020" w:rsidR="001815BD" w:rsidRPr="001815BD" w:rsidRDefault="00DB2D8F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80C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5BD" w:rsidRPr="001815BD" w14:paraId="74B0DC11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E151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B34C" w14:textId="4C958A52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Methods </w:t>
            </w:r>
            <w:proofErr w:type="spellStart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C54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Scientific Research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4067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886E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815BD" w:rsidRPr="001815BD" w14:paraId="06AE6E7A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7EE6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07D0" w14:textId="08C69AC5" w:rsidR="001815BD" w:rsidRPr="001815BD" w:rsidRDefault="00C5420B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Підготовка до іспиту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6A43" w14:textId="472F5251" w:rsidR="001815BD" w:rsidRPr="001815BD" w:rsidRDefault="00C5420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72EB" w14:textId="2BA0EE5B" w:rsidR="001815BD" w:rsidRPr="001815BD" w:rsidRDefault="00C5420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815BD" w:rsidRPr="001815BD" w14:paraId="7E71A9CA" w14:textId="77777777" w:rsidTr="009507E7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EE46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D6DD" w14:textId="77777777" w:rsidR="001815BD" w:rsidRPr="001815BD" w:rsidRDefault="001815BD" w:rsidP="001815B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9143" w14:textId="0D3B097D" w:rsidR="001815BD" w:rsidRPr="00DB2D8F" w:rsidRDefault="00C5420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D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6</w:t>
            </w:r>
            <w:r w:rsidR="00DB2D8F" w:rsidRPr="00DB2D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7AEC" w14:textId="44D80952" w:rsidR="001815BD" w:rsidRPr="001815BD" w:rsidRDefault="00C5420B" w:rsidP="001815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14:paraId="698BA689" w14:textId="77777777" w:rsidR="001815BD" w:rsidRPr="001815BD" w:rsidRDefault="001815BD" w:rsidP="001815BD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D80D539" w14:textId="77777777" w:rsidR="001815BD" w:rsidRPr="001815BD" w:rsidRDefault="001815BD" w:rsidP="001815BD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280C46C" w14:textId="77777777" w:rsidR="001815BD" w:rsidRPr="001815BD" w:rsidRDefault="001815BD" w:rsidP="001815BD">
      <w:pPr>
        <w:widowControl w:val="0"/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bookmarkEnd w:id="15"/>
    <w:p w14:paraId="60FC3F78" w14:textId="77777777" w:rsidR="001815BD" w:rsidRPr="001815BD" w:rsidRDefault="001815BD" w:rsidP="001815BD">
      <w:pPr>
        <w:widowControl w:val="0"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545D27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  <w:bookmarkStart w:id="16" w:name="інформацресурс"/>
    </w:p>
    <w:p w14:paraId="77FCD486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</w:p>
    <w:p w14:paraId="6998E331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</w:p>
    <w:p w14:paraId="181FF935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</w:p>
    <w:p w14:paraId="56E1363B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</w:p>
    <w:p w14:paraId="72430754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</w:p>
    <w:p w14:paraId="2A1651F1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</w:p>
    <w:p w14:paraId="68D7D022" w14:textId="77777777" w:rsidR="00DB2D8F" w:rsidRDefault="00DB2D8F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UA"/>
        </w:rPr>
      </w:pPr>
    </w:p>
    <w:p w14:paraId="12484DB8" w14:textId="77777777" w:rsidR="00DB2D8F" w:rsidRDefault="00DB2D8F" w:rsidP="00DB2D8F"/>
    <w:p w14:paraId="481BCF70" w14:textId="516106A2" w:rsidR="001815BD" w:rsidRPr="00DB2D8F" w:rsidRDefault="001815BD" w:rsidP="00DB2D8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115947972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="00ED578A"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proofErr w:type="spellStart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Критерії</w:t>
      </w:r>
      <w:proofErr w:type="spellEnd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оцінювання</w:t>
      </w:r>
      <w:proofErr w:type="spellEnd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результатів</w:t>
      </w:r>
      <w:proofErr w:type="spellEnd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B2D8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навчання</w:t>
      </w:r>
      <w:bookmarkEnd w:id="17"/>
      <w:proofErr w:type="spellEnd"/>
    </w:p>
    <w:p w14:paraId="28B5C5E0" w14:textId="2C637D09" w:rsidR="00ED578A" w:rsidRPr="00F55A04" w:rsidRDefault="00ED578A" w:rsidP="00F55A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55A0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55A04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Pr="00F55A0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F55A04">
        <w:rPr>
          <w:rFonts w:ascii="Times New Roman" w:hAnsi="Times New Roman" w:cs="Times New Roman"/>
          <w:sz w:val="24"/>
          <w:szCs w:val="24"/>
          <w:u w:val="single"/>
        </w:rPr>
        <w:t>поточний</w:t>
      </w:r>
      <w:proofErr w:type="spellEnd"/>
      <w:r w:rsidRPr="00F55A0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55A04">
        <w:rPr>
          <w:rFonts w:ascii="Times New Roman" w:hAnsi="Times New Roman" w:cs="Times New Roman"/>
          <w:sz w:val="24"/>
          <w:szCs w:val="24"/>
          <w:u w:val="single"/>
        </w:rPr>
        <w:t>підсумковий</w:t>
      </w:r>
      <w:proofErr w:type="spellEnd"/>
      <w:r w:rsidRPr="00F55A0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F55A04">
        <w:rPr>
          <w:rFonts w:ascii="Times New Roman" w:hAnsi="Times New Roman" w:cs="Times New Roman"/>
          <w:sz w:val="24"/>
          <w:szCs w:val="24"/>
          <w:u w:val="single"/>
        </w:rPr>
        <w:t>екзамен</w:t>
      </w:r>
      <w:proofErr w:type="spellEnd"/>
    </w:p>
    <w:p w14:paraId="6074F9AA" w14:textId="7FC07E49" w:rsidR="00ED578A" w:rsidRPr="00F55A04" w:rsidRDefault="00ED578A" w:rsidP="00F55A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55A04">
        <w:rPr>
          <w:rFonts w:ascii="Times New Roman" w:hAnsi="Times New Roman" w:cs="Times New Roman"/>
          <w:sz w:val="20"/>
          <w:szCs w:val="20"/>
        </w:rPr>
        <w:t>диф</w:t>
      </w:r>
      <w:proofErr w:type="spellEnd"/>
      <w:r w:rsidRPr="00F55A0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A04">
        <w:rPr>
          <w:rFonts w:ascii="Times New Roman" w:hAnsi="Times New Roman" w:cs="Times New Roman"/>
          <w:sz w:val="20"/>
          <w:szCs w:val="20"/>
        </w:rPr>
        <w:t>залік</w:t>
      </w:r>
      <w:proofErr w:type="spellEnd"/>
      <w:r w:rsidRPr="00F55A0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55A04">
        <w:rPr>
          <w:rFonts w:ascii="Times New Roman" w:hAnsi="Times New Roman" w:cs="Times New Roman"/>
          <w:sz w:val="20"/>
          <w:szCs w:val="20"/>
        </w:rPr>
        <w:t>екзамен</w:t>
      </w:r>
      <w:proofErr w:type="spellEnd"/>
    </w:p>
    <w:p w14:paraId="67F86EC2" w14:textId="77777777" w:rsidR="00ED578A" w:rsidRPr="00DB2D8F" w:rsidRDefault="00ED578A" w:rsidP="00DB2D8F"/>
    <w:p w14:paraId="6DF1C44A" w14:textId="7F5220EB" w:rsidR="001815BD" w:rsidRPr="00ED578A" w:rsidRDefault="001815BD" w:rsidP="00ED5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578A">
        <w:rPr>
          <w:rFonts w:ascii="Times New Roman" w:hAnsi="Times New Roman" w:cs="Times New Roman"/>
          <w:b/>
          <w:bCs/>
          <w:sz w:val="24"/>
          <w:szCs w:val="24"/>
        </w:rPr>
        <w:t>Нарахування</w:t>
      </w:r>
      <w:proofErr w:type="spellEnd"/>
      <w:r w:rsidRPr="00ED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578A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ED578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D578A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ED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578A">
        <w:rPr>
          <w:rFonts w:ascii="Times New Roman" w:hAnsi="Times New Roman" w:cs="Times New Roman"/>
          <w:b/>
          <w:bCs/>
          <w:sz w:val="24"/>
          <w:szCs w:val="24"/>
        </w:rPr>
        <w:t>змістових</w:t>
      </w:r>
      <w:proofErr w:type="spellEnd"/>
      <w:r w:rsidRPr="00ED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578A">
        <w:rPr>
          <w:rFonts w:ascii="Times New Roman" w:hAnsi="Times New Roman" w:cs="Times New Roman"/>
          <w:b/>
          <w:bCs/>
          <w:sz w:val="24"/>
          <w:szCs w:val="24"/>
        </w:rPr>
        <w:t>модулів</w:t>
      </w:r>
      <w:proofErr w:type="spellEnd"/>
    </w:p>
    <w:p w14:paraId="5352F719" w14:textId="77777777" w:rsidR="00093C4A" w:rsidRPr="00093C4A" w:rsidRDefault="00093C4A" w:rsidP="00093C4A">
      <w:pPr>
        <w:widowControl w:val="0"/>
        <w:spacing w:after="245" w:line="1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947"/>
      </w:tblGrid>
      <w:tr w:rsidR="00093C4A" w:rsidRPr="00093C4A" w14:paraId="5310F7FC" w14:textId="77777777" w:rsidTr="009507E7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E68E7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78" w:lineRule="exact"/>
              <w:ind w:left="187"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B3232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17E8F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093C4A" w:rsidRPr="00093C4A" w14:paraId="2754033D" w14:textId="77777777" w:rsidTr="009507E7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655B0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78" w:lineRule="exact"/>
              <w:ind w:left="187"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2244C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7258A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8063C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093C4A" w:rsidRPr="00093C4A" w14:paraId="35B21E68" w14:textId="77777777" w:rsidTr="009507E7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D1406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78" w:lineRule="exact"/>
              <w:ind w:left="187"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6145A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7A94C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691F8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</w:t>
            </w: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A83E7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74" w:lineRule="exact"/>
              <w:ind w:left="134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30039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</w:t>
            </w: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C533E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74" w:lineRule="exact"/>
              <w:ind w:left="130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093C4A" w:rsidRPr="00093C4A" w14:paraId="4933F992" w14:textId="77777777" w:rsidTr="009507E7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54E0E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0337F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462C1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D7B39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D3651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9779A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93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E0EEF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FC54E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1436A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93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093C4A" w:rsidRPr="00093C4A" w14:paraId="4037FB19" w14:textId="77777777" w:rsidTr="009507E7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A3B7D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141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9285D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E5E97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F826C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B5295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C06CE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DDD28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A3CF2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0DBAA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093C4A" w:rsidRPr="00093C4A" w14:paraId="6D18AE3F" w14:textId="77777777" w:rsidTr="009507E7">
        <w:trPr>
          <w:trHeight w:hRule="exact" w:val="70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8CEF7" w14:textId="3B5340C3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3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09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0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Іноземна мова професійного </w:t>
            </w:r>
            <w:r w:rsidR="0010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спілкування</w:t>
            </w:r>
          </w:p>
        </w:tc>
      </w:tr>
      <w:tr w:rsidR="00F55A04" w:rsidRPr="00093C4A" w14:paraId="2D11985C" w14:textId="77777777" w:rsidTr="009507E7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26F0A" w14:textId="53027A24" w:rsidR="00F55A04" w:rsidRPr="00093C4A" w:rsidRDefault="00F55A04" w:rsidP="00093C4A">
            <w:pPr>
              <w:widowControl w:val="0"/>
              <w:shd w:val="clear" w:color="auto" w:fill="FFFFFF"/>
              <w:spacing w:after="0" w:line="264" w:lineRule="exact"/>
              <w:ind w:left="14" w:right="264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лекцій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AC5E0" w14:textId="73CC33FA" w:rsidR="00F55A04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5E3CA" w14:textId="7BF2E7FE" w:rsidR="00F55A04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085D1" w14:textId="211494F7" w:rsidR="00F55A04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A6DB4" w14:textId="02B98A9B" w:rsidR="00F55A04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F76DE" w14:textId="665B7748" w:rsidR="00F55A04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012D2" w14:textId="30BAE3F3" w:rsidR="00F55A04" w:rsidRDefault="00F55A04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EB29F" w14:textId="0CC7B1AE" w:rsidR="00F55A04" w:rsidRDefault="00F55A04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7374F" w14:textId="6B4323B2" w:rsidR="00F55A04" w:rsidRDefault="00F55A04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</w:tr>
      <w:tr w:rsidR="00093C4A" w:rsidRPr="00093C4A" w14:paraId="5F29E059" w14:textId="77777777" w:rsidTr="009507E7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FA594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64" w:lineRule="exact"/>
              <w:ind w:left="14" w:right="264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практичних робіт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FF0F7" w14:textId="367E8BEF" w:rsidR="00093C4A" w:rsidRPr="00093C4A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BF12C" w14:textId="672CF95A" w:rsidR="00093C4A" w:rsidRPr="00093C4A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FFCB9" w14:textId="34959324" w:rsidR="00093C4A" w:rsidRPr="00093C4A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F4573" w14:textId="5DDC0763" w:rsidR="00093C4A" w:rsidRPr="00093C4A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80ECA" w14:textId="4DCEE274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F55A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3632" w14:textId="3DBC1AB7" w:rsidR="00093C4A" w:rsidRPr="00093C4A" w:rsidRDefault="00F55A04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7FBB2" w14:textId="2E1918E3" w:rsidR="00093C4A" w:rsidRPr="00093C4A" w:rsidRDefault="00F55A04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FCC34" w14:textId="03ED7684" w:rsidR="00093C4A" w:rsidRPr="00093C4A" w:rsidRDefault="00A00ED9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093C4A" w:rsidRPr="00093C4A" w14:paraId="7F2D50AD" w14:textId="77777777" w:rsidTr="009507E7">
        <w:trPr>
          <w:trHeight w:hRule="exact" w:val="71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71BE8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64542" w14:textId="2E9F75FF" w:rsidR="00093C4A" w:rsidRPr="00093C4A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2,33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D4BC" w14:textId="0F9CD14D" w:rsidR="00093C4A" w:rsidRPr="00093C4A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3,33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D0F62" w14:textId="7D987B50" w:rsidR="00093C4A" w:rsidRPr="00093C4A" w:rsidRDefault="00F55A04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3E955" w14:textId="6D7C92DB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F55A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B4DB3" w14:textId="201B2E60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F55A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0B48D" w14:textId="2F3DA7C4" w:rsidR="00093C4A" w:rsidRPr="00093C4A" w:rsidRDefault="00F55A04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B6DFA" w14:textId="05947293" w:rsidR="00093C4A" w:rsidRPr="00093C4A" w:rsidRDefault="00A00ED9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F55A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6C0C0" w14:textId="47E848B8" w:rsidR="00093C4A" w:rsidRPr="00093C4A" w:rsidRDefault="00A00ED9" w:rsidP="00A00E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093C4A" w:rsidRPr="00093C4A" w14:paraId="57CB8AD7" w14:textId="77777777" w:rsidTr="009507E7">
        <w:trPr>
          <w:trHeight w:hRule="exact" w:val="63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716E3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/</w:t>
            </w:r>
            <w:r w:rsidRPr="00093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повинна бути до 60 балів</w:t>
            </w: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5B6D8" w14:textId="77777777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42EAB" w14:textId="77777777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F4ACA" w14:textId="77777777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4EABE" w14:textId="7E2F86DA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E602D" w14:textId="66AF4013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C806E" w14:textId="62F1A5B0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7CCE2" w14:textId="613FC18B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BDA88" w14:textId="3905DB26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</w:t>
            </w:r>
          </w:p>
        </w:tc>
      </w:tr>
      <w:tr w:rsidR="00093C4A" w:rsidRPr="00093C4A" w14:paraId="10663EF2" w14:textId="77777777" w:rsidTr="009507E7">
        <w:trPr>
          <w:trHeight w:hRule="exact" w:val="56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A48A0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74" w:lineRule="exact"/>
              <w:ind w:left="19" w:right="682" w:firstLine="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0F8E4" w14:textId="77777777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929B4" w14:textId="77777777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1C74B" w14:textId="77777777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7471D" w14:textId="2504BCA0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FE638" w14:textId="3FA4F838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FE582" w14:textId="77777777" w:rsidR="00093C4A" w:rsidRPr="00093C4A" w:rsidRDefault="00093C4A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48D1D" w14:textId="2C0BBD4D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63FB2" w14:textId="507DE725" w:rsidR="00093C4A" w:rsidRPr="00093C4A" w:rsidRDefault="00A00ED9" w:rsidP="00093C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</w:tr>
      <w:tr w:rsidR="00093C4A" w:rsidRPr="00093C4A" w14:paraId="34B80C8B" w14:textId="77777777" w:rsidTr="009507E7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52778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09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5B87FAA9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09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81DF5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1FD71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4D627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88AFB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89FEB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BC0F4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62E87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3BB60" w14:textId="77777777" w:rsidR="00093C4A" w:rsidRPr="00093C4A" w:rsidRDefault="00093C4A" w:rsidP="00093C4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93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0007FE8E" w14:textId="77777777" w:rsidR="001815BD" w:rsidRPr="001815BD" w:rsidRDefault="001815BD" w:rsidP="001815BD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BD4841" w14:textId="77777777" w:rsidR="001815BD" w:rsidRPr="001815BD" w:rsidRDefault="001815BD" w:rsidP="001815BD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89C811" w14:textId="77777777" w:rsidR="001815BD" w:rsidRPr="001815BD" w:rsidRDefault="001815BD" w:rsidP="001815BD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48D3CEA" w14:textId="38892EE5" w:rsidR="001815BD" w:rsidRPr="00143C80" w:rsidRDefault="001815BD" w:rsidP="00143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C80">
        <w:rPr>
          <w:rFonts w:ascii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143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C80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143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C80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143C80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43C80">
        <w:rPr>
          <w:rFonts w:ascii="Times New Roman" w:hAnsi="Times New Roman" w:cs="Times New Roman"/>
          <w:b/>
          <w:bCs/>
          <w:sz w:val="28"/>
          <w:szCs w:val="28"/>
        </w:rPr>
        <w:t>вмінь</w:t>
      </w:r>
      <w:proofErr w:type="spellEnd"/>
      <w:r w:rsidRPr="00143C80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 за </w:t>
      </w:r>
      <w:proofErr w:type="spellStart"/>
      <w:r w:rsidRPr="00143C80">
        <w:rPr>
          <w:rFonts w:ascii="Times New Roman" w:hAnsi="Times New Roman" w:cs="Times New Roman"/>
          <w:b/>
          <w:bCs/>
          <w:sz w:val="28"/>
          <w:szCs w:val="28"/>
        </w:rPr>
        <w:t>кількістю</w:t>
      </w:r>
      <w:proofErr w:type="spellEnd"/>
      <w:r w:rsidRPr="00143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C80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</w:p>
    <w:tbl>
      <w:tblPr>
        <w:tblW w:w="960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8205"/>
      </w:tblGrid>
      <w:tr w:rsidR="001815BD" w:rsidRPr="001815BD" w14:paraId="7B833B2B" w14:textId="77777777" w:rsidTr="009507E7">
        <w:trPr>
          <w:trHeight w:val="688"/>
        </w:trPr>
        <w:tc>
          <w:tcPr>
            <w:tcW w:w="1395" w:type="dxa"/>
          </w:tcPr>
          <w:p w14:paraId="4966C828" w14:textId="77777777" w:rsidR="001815BD" w:rsidRPr="001815BD" w:rsidRDefault="001815BD" w:rsidP="001815BD">
            <w:pPr>
              <w:widowControl w:val="0"/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  <w:p w14:paraId="071976A2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5" w:type="dxa"/>
          </w:tcPr>
          <w:p w14:paraId="76E8DEFE" w14:textId="77777777" w:rsidR="001815BD" w:rsidRPr="001815BD" w:rsidRDefault="001815BD" w:rsidP="001815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Критерії оцінювання знань та вмінь студента</w:t>
            </w:r>
          </w:p>
          <w:p w14:paraId="5EBFB4AD" w14:textId="77777777" w:rsidR="001815BD" w:rsidRPr="001815BD" w:rsidRDefault="001815BD" w:rsidP="00181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BD" w:rsidRPr="001815BD" w14:paraId="7C0A1838" w14:textId="77777777" w:rsidTr="009507E7">
        <w:trPr>
          <w:trHeight w:val="2222"/>
        </w:trPr>
        <w:tc>
          <w:tcPr>
            <w:tcW w:w="1395" w:type="dxa"/>
          </w:tcPr>
          <w:p w14:paraId="7481D728" w14:textId="77777777" w:rsidR="001815BD" w:rsidRPr="001815BD" w:rsidRDefault="001815BD" w:rsidP="001815BD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88 – 100</w:t>
            </w:r>
          </w:p>
          <w:p w14:paraId="34280128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DC13D76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95FC137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98443CE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22A142C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5" w:type="dxa"/>
          </w:tcPr>
          <w:p w14:paraId="7354A9C2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Відмінні уміння складати професійні тематичні монологічні висловлювання.</w:t>
            </w:r>
          </w:p>
          <w:p w14:paraId="12016626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Розуміння й адекватне реагування на питання екзаменатора щодо тем, які входять до вивченого курсу.</w:t>
            </w:r>
          </w:p>
          <w:p w14:paraId="5AB87E38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Повне розуміння текстів, вміння аналізувати, робити висновки, висловлюватись та вести бесіду за текстом для читання.</w:t>
            </w:r>
          </w:p>
          <w:p w14:paraId="72CF0FF2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Сформоване уміння укладати тексти професійного і соціально-політичного спілкування. Вміння оперувати вивченим лексико-граматичним матеріалом з конкретною комунікативною метою.</w:t>
            </w:r>
          </w:p>
          <w:p w14:paraId="0CA39C72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Фактична відсутність граматичних, лексичних, фонетичних помилок.</w:t>
            </w:r>
          </w:p>
          <w:p w14:paraId="7BB579AF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6. Правильність вимови та інтонації іноземної мови, що </w:t>
            </w: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вивчається.</w:t>
            </w:r>
          </w:p>
        </w:tc>
      </w:tr>
      <w:tr w:rsidR="001815BD" w:rsidRPr="001815BD" w14:paraId="724ACB4D" w14:textId="77777777" w:rsidTr="009507E7">
        <w:trPr>
          <w:trHeight w:val="1069"/>
        </w:trPr>
        <w:tc>
          <w:tcPr>
            <w:tcW w:w="1395" w:type="dxa"/>
          </w:tcPr>
          <w:p w14:paraId="2A50210B" w14:textId="77777777" w:rsidR="001815BD" w:rsidRPr="001815BD" w:rsidRDefault="001815BD" w:rsidP="001815BD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74-81  </w:t>
            </w:r>
          </w:p>
          <w:p w14:paraId="5F1070D8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4C6041C" w14:textId="77777777" w:rsidR="001815BD" w:rsidRPr="001815BD" w:rsidRDefault="001815BD" w:rsidP="001815BD">
            <w:pPr>
              <w:widowControl w:val="0"/>
              <w:spacing w:after="0" w:line="240" w:lineRule="auto"/>
              <w:ind w:left="-9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05" w:type="dxa"/>
          </w:tcPr>
          <w:p w14:paraId="0B986065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Розвинуті уміння логічного представлення професійних тематичних монологічних висловлювань.</w:t>
            </w:r>
          </w:p>
          <w:p w14:paraId="6FB6BB56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Повне розуміння текстів для читання, адекватне реагування на питання до текстів для читання.</w:t>
            </w:r>
          </w:p>
          <w:p w14:paraId="503DB85E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Розвинуті уміння укладати текстів професійного і соціально-політичного спрямування .</w:t>
            </w:r>
          </w:p>
          <w:p w14:paraId="6AD6DE2A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Доцільне використання лексико-граматичного матеріалу.</w:t>
            </w:r>
          </w:p>
          <w:p w14:paraId="5015E04D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Наявність обмеженої кількості граматичних/лексичних, фонетичних помилок, що не порушують зміст мовлення.</w:t>
            </w:r>
          </w:p>
        </w:tc>
      </w:tr>
      <w:tr w:rsidR="001815BD" w:rsidRPr="001815BD" w14:paraId="4F80C8DD" w14:textId="77777777" w:rsidTr="009507E7">
        <w:trPr>
          <w:trHeight w:val="1147"/>
        </w:trPr>
        <w:tc>
          <w:tcPr>
            <w:tcW w:w="1395" w:type="dxa"/>
          </w:tcPr>
          <w:p w14:paraId="3A66474D" w14:textId="77777777" w:rsidR="001815BD" w:rsidRPr="001815BD" w:rsidRDefault="001815BD" w:rsidP="001815BD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60-73 </w:t>
            </w:r>
          </w:p>
        </w:tc>
        <w:tc>
          <w:tcPr>
            <w:tcW w:w="8205" w:type="dxa"/>
          </w:tcPr>
          <w:p w14:paraId="00CA3868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Наявність уміння представляти тематичні висловлювання професійного спрямування з деякими порушеннями логіки  викладу і аргументації.</w:t>
            </w:r>
          </w:p>
          <w:p w14:paraId="68E2A2AE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Розуміння основного змісту текстів для читання, відповіді на запитання за текстом з припущенням помилок. </w:t>
            </w:r>
          </w:p>
          <w:p w14:paraId="5987D031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Наявність навичок укладання текстів професійного і соціально-політичного спрямування.</w:t>
            </w:r>
          </w:p>
          <w:p w14:paraId="4A4ACB15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Задовільне вміння оперувати вивченим лексико-граматичним матеріалом.</w:t>
            </w:r>
          </w:p>
          <w:p w14:paraId="325DB1F5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Наявність певної кількості граматичних/лексичних, фонетичних помилок, що порушують розуміння змісту мовлення.</w:t>
            </w:r>
          </w:p>
        </w:tc>
      </w:tr>
      <w:tr w:rsidR="001815BD" w:rsidRPr="001815BD" w14:paraId="6E92980B" w14:textId="77777777" w:rsidTr="009507E7">
        <w:trPr>
          <w:trHeight w:val="1843"/>
        </w:trPr>
        <w:tc>
          <w:tcPr>
            <w:tcW w:w="1395" w:type="dxa"/>
          </w:tcPr>
          <w:p w14:paraId="1AA69D5B" w14:textId="77777777" w:rsidR="001815BD" w:rsidRPr="001815BD" w:rsidRDefault="001815BD" w:rsidP="001815BD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40-59   </w:t>
            </w:r>
          </w:p>
        </w:tc>
        <w:tc>
          <w:tcPr>
            <w:tcW w:w="8205" w:type="dxa"/>
          </w:tcPr>
          <w:p w14:paraId="04EF6216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Низький рівень уміння формування висловлювань, фактична нездатність опрацьовувати </w:t>
            </w:r>
            <w:proofErr w:type="spellStart"/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-спрямовані тексти для читання, нездатність укладати тексти професійного і соціально-політичного спілкування, відсутність сформованих лексико-граматичних навичок.</w:t>
            </w:r>
          </w:p>
        </w:tc>
      </w:tr>
      <w:tr w:rsidR="001815BD" w:rsidRPr="001815BD" w14:paraId="6630E6F6" w14:textId="77777777" w:rsidTr="009507E7">
        <w:trPr>
          <w:trHeight w:val="834"/>
        </w:trPr>
        <w:tc>
          <w:tcPr>
            <w:tcW w:w="1395" w:type="dxa"/>
          </w:tcPr>
          <w:p w14:paraId="08DFC4BA" w14:textId="77777777" w:rsidR="001815BD" w:rsidRPr="001815BD" w:rsidRDefault="001815BD" w:rsidP="001815BD">
            <w:pPr>
              <w:widowControl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0-39   </w:t>
            </w:r>
          </w:p>
        </w:tc>
        <w:tc>
          <w:tcPr>
            <w:tcW w:w="8205" w:type="dxa"/>
          </w:tcPr>
          <w:p w14:paraId="0B8AC840" w14:textId="77777777" w:rsidR="001815BD" w:rsidRPr="001815BD" w:rsidRDefault="001815BD" w:rsidP="001815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15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Відсутність сформованості умінь та навичок спілкування іноземною мовою, обов’язковість повторного курсу.</w:t>
            </w:r>
          </w:p>
        </w:tc>
      </w:tr>
    </w:tbl>
    <w:p w14:paraId="7D194F8B" w14:textId="77777777" w:rsidR="001815BD" w:rsidRPr="001815BD" w:rsidRDefault="001815BD" w:rsidP="001815BD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0D8214" w14:textId="77777777" w:rsidR="001815BD" w:rsidRPr="001815BD" w:rsidRDefault="001815BD" w:rsidP="001815BD">
      <w:pPr>
        <w:widowControl w:val="0"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B184D8" w14:textId="1F18517D" w:rsidR="00A00ED9" w:rsidRPr="00ED578A" w:rsidRDefault="00A00ED9" w:rsidP="00ED578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8" w:name="_Toc115947973"/>
      <w:r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4. </w:t>
      </w:r>
      <w:r w:rsidR="001815BD" w:rsidRPr="00ED57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Інформаційні ресурси</w:t>
      </w:r>
      <w:bookmarkEnd w:id="16"/>
      <w:bookmarkEnd w:id="18"/>
    </w:p>
    <w:p w14:paraId="65A06037" w14:textId="094C3CC2" w:rsidR="00A00ED9" w:rsidRDefault="00A00ED9" w:rsidP="00A00ED9">
      <w:pPr>
        <w:widowControl w:val="0"/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 w:bidi="hi-IN"/>
        </w:rPr>
      </w:pPr>
      <w:r w:rsidRPr="00A00E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 w:bidi="hi-IN"/>
        </w:rPr>
        <w:t>Базові (основні)</w:t>
      </w:r>
    </w:p>
    <w:p w14:paraId="327FB943" w14:textId="77777777" w:rsidR="001E59CA" w:rsidRDefault="001E59CA" w:rsidP="001E59CA">
      <w:pPr>
        <w:widowControl w:val="0"/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</w:p>
    <w:p w14:paraId="0B28D178" w14:textId="59FBC31C" w:rsidR="001E59CA" w:rsidRPr="001E59CA" w:rsidRDefault="001E59CA" w:rsidP="001E59CA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Методичні вказівки до практичних занять з дисципліни "Іноземна мова за професійним спрямуванням (поглиблений курс)" [Електронний ресурс] : для СВО "Магістр" спец. 281 "Публічне управління та адміністрування" / М. Л. Яковлєва ; Каф. іноземних мов. — Одеса : ОНАХТ, 2021. — Електрон. текст. </w:t>
      </w:r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lastRenderedPageBreak/>
        <w:t xml:space="preserve">дані: 33 с.  </w:t>
      </w:r>
      <w:hyperlink r:id="rId10" w:history="1">
        <w:r w:rsidRPr="001E59CA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uk-UA" w:eastAsia="zh-CN" w:bidi="hi-IN"/>
          </w:rPr>
          <w:t>https://elc.library.ontu.edu.ua/library-w/DocumentDescription?docid=OdONAHT.1530751</w:t>
        </w:r>
      </w:hyperlink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 </w:t>
      </w:r>
    </w:p>
    <w:p w14:paraId="603B5423" w14:textId="2569D3F0" w:rsidR="001E59CA" w:rsidRPr="001E59CA" w:rsidRDefault="001E59CA" w:rsidP="001E59CA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Шапран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Л.Ю.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Business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correspondence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and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communication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at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work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[Текст] 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навч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.-метод.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посіб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/ Л. Ю.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Шапран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, Г. А.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Чередніченко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, Л. І. Куниця. — Київ : НУХТ, 2011. — 187 с.</w:t>
      </w:r>
    </w:p>
    <w:p w14:paraId="4CC386CA" w14:textId="7DE6DAE1" w:rsidR="00A00ED9" w:rsidRPr="001E59CA" w:rsidRDefault="00A00ED9" w:rsidP="001E59CA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Professional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english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for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communication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[Текст] 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навч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.-метод.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посіб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/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Нац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ун-т харч. технологій. — Київ : НУХТ, 2013. — 120 с. </w:t>
      </w:r>
      <w:hyperlink r:id="rId11" w:history="1">
        <w:r w:rsidR="001E59CA" w:rsidRPr="001E59CA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uk-UA" w:eastAsia="zh-CN" w:bidi="hi-IN"/>
          </w:rPr>
          <w:t>https://elc.library.ontu.edu.ua/library-w/DocumentDescription?docid=OdONAHT-cnv.BibRecord.92981</w:t>
        </w:r>
      </w:hyperlink>
      <w:r w:rsidR="001E59CA"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</w:p>
    <w:p w14:paraId="7833A7BD" w14:textId="70B70727" w:rsidR="00A00ED9" w:rsidRDefault="00A00ED9" w:rsidP="00A00ED9">
      <w:pPr>
        <w:widowControl w:val="0"/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 w:bidi="hi-IN"/>
        </w:rPr>
      </w:pPr>
    </w:p>
    <w:p w14:paraId="653B44B0" w14:textId="77777777" w:rsidR="001E59CA" w:rsidRDefault="00A00ED9" w:rsidP="001E59CA">
      <w:pPr>
        <w:widowControl w:val="0"/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 w:bidi="hi-IN"/>
        </w:rPr>
        <w:t>Додаткова</w:t>
      </w:r>
      <w:r w:rsidR="001E59CA"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</w:p>
    <w:p w14:paraId="47377373" w14:textId="77777777" w:rsidR="001E59CA" w:rsidRDefault="001E59CA" w:rsidP="001E59CA">
      <w:pPr>
        <w:widowControl w:val="0"/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</w:p>
    <w:p w14:paraId="678EE7FD" w14:textId="3554F006" w:rsidR="00A00ED9" w:rsidRPr="001E59CA" w:rsidRDefault="001E59CA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Національна бібліотека України імені В.І. Вернадського. URL: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www.nbuv.gov.ua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.</w:t>
      </w:r>
    </w:p>
    <w:p w14:paraId="7D2568EA" w14:textId="585B45E3" w:rsidR="001E59CA" w:rsidRPr="001E59CA" w:rsidRDefault="001E59CA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English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for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International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Business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Communication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: Навчальний посібник / О.М.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Акмалдінова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,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Н.І.Балацька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, Г.В.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Сорокун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, С.І. Ткаченко,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С.О.Юрченко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. – К.: НАУ, 2017. – 152 с</w:t>
      </w:r>
    </w:p>
    <w:p w14:paraId="42BA0429" w14:textId="56323895" w:rsidR="001815BD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McCarthy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M.,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McCarten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 J.,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Clark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D.,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Clark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R.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Grammar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for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Business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-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Cambrige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: 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Cambrige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University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Press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, 2012.  - 267 p.</w:t>
      </w:r>
    </w:p>
    <w:p w14:paraId="0B2B08AE" w14:textId="6C409044" w:rsidR="00A00ED9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Murphey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 R.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English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Grammar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in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Use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 -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London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Cambrige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University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Press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, 1999. -  350 p</w:t>
      </w:r>
    </w:p>
    <w:p w14:paraId="471590FA" w14:textId="77777777" w:rsidR="001815BD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Одеська національна наукова бібліотека. URL: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www.odnb.odessa.ua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</w:p>
    <w:p w14:paraId="2167AB14" w14:textId="77777777" w:rsidR="001815BD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BBC.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Learn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English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URL: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dictionary.cambridge.org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www.bbc.co.uk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learningenglish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</w:p>
    <w:p w14:paraId="211AD318" w14:textId="77777777" w:rsidR="001815BD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British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Council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. URL: </w:t>
      </w:r>
      <w:hyperlink r:id="rId12" w:history="1">
        <w:proofErr w:type="spellStart"/>
        <w:r w:rsidRPr="001E59CA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uk-UA" w:eastAsia="zh-CN" w:bidi="hi-IN"/>
          </w:rPr>
          <w:t>https</w:t>
        </w:r>
        <w:proofErr w:type="spellEnd"/>
        <w:r w:rsidRPr="001E59CA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uk-UA" w:eastAsia="zh-CN" w:bidi="hi-IN"/>
          </w:rPr>
          <w:t>://</w:t>
        </w:r>
        <w:proofErr w:type="spellStart"/>
        <w:r w:rsidRPr="001E59CA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uk-UA" w:eastAsia="zh-CN" w:bidi="hi-IN"/>
          </w:rPr>
          <w:t>learnenglish.britishcouncil.org</w:t>
        </w:r>
        <w:proofErr w:type="spellEnd"/>
        <w:r w:rsidRPr="001E59CA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uk-UA" w:eastAsia="zh-CN" w:bidi="hi-IN"/>
          </w:rPr>
          <w:t>/</w:t>
        </w:r>
      </w:hyperlink>
    </w:p>
    <w:p w14:paraId="1D20F55F" w14:textId="77777777" w:rsidR="001815BD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Cambrige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Dictionary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Online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URL: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dictionary.cambridge.org</w:t>
      </w:r>
      <w:proofErr w:type="spellEnd"/>
    </w:p>
    <w:p w14:paraId="1471F317" w14:textId="77777777" w:rsidR="001815BD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ELS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Buzz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. URL: 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www.eslbuzz.com</w:t>
      </w:r>
      <w:proofErr w:type="spellEnd"/>
    </w:p>
    <w:p w14:paraId="728767F5" w14:textId="77777777" w:rsidR="001815BD" w:rsidRPr="001E59CA" w:rsidRDefault="001815BD" w:rsidP="001E59C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Encyclopedia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Britannica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URL: 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www.britannica.com</w:t>
      </w:r>
      <w:proofErr w:type="spellEnd"/>
      <w:r w:rsidRP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</w:p>
    <w:p w14:paraId="4FAC2175" w14:textId="203F2845" w:rsidR="001815BD" w:rsidRPr="001815BD" w:rsidRDefault="001815BD" w:rsidP="001E59CA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English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Online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URL: </w:t>
      </w:r>
      <w:hyperlink r:id="rId13" w:history="1">
        <w:proofErr w:type="spellStart"/>
        <w:r w:rsidR="001E59CA" w:rsidRPr="007A2C0E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uk-UA" w:eastAsia="zh-CN" w:bidi="hi-IN"/>
          </w:rPr>
          <w:t>https</w:t>
        </w:r>
        <w:proofErr w:type="spellEnd"/>
        <w:r w:rsidR="001E59CA" w:rsidRPr="007A2C0E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uk-UA" w:eastAsia="zh-CN" w:bidi="hi-IN"/>
          </w:rPr>
          <w:t>://</w:t>
        </w:r>
        <w:proofErr w:type="spellStart"/>
        <w:r w:rsidR="001E59CA" w:rsidRPr="007A2C0E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uk-UA" w:eastAsia="zh-CN" w:bidi="hi-IN"/>
          </w:rPr>
          <w:t>www.english-online.at</w:t>
        </w:r>
        <w:proofErr w:type="spellEnd"/>
        <w:r w:rsidR="001E59CA" w:rsidRPr="007A2C0E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uk-UA" w:eastAsia="zh-CN" w:bidi="hi-IN"/>
          </w:rPr>
          <w:t>/</w:t>
        </w:r>
        <w:proofErr w:type="spellStart"/>
        <w:r w:rsidR="001E59CA" w:rsidRPr="007A2C0E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uk-UA" w:eastAsia="zh-CN" w:bidi="hi-IN"/>
          </w:rPr>
          <w:t>index.htm</w:t>
        </w:r>
        <w:proofErr w:type="spellEnd"/>
      </w:hyperlink>
      <w:r w:rsidR="001E59C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</w:p>
    <w:p w14:paraId="198C5E4C" w14:textId="77777777" w:rsidR="001815BD" w:rsidRPr="001815BD" w:rsidRDefault="001815BD" w:rsidP="001E59CA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 w:bidi="hi-IN"/>
        </w:rPr>
        <w:t>F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luent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U. URL: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www.fluentu.com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blog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english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</w:p>
    <w:p w14:paraId="390A4674" w14:textId="77777777" w:rsidR="001815BD" w:rsidRPr="001815BD" w:rsidRDefault="001815BD" w:rsidP="001E59CA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Free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English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Video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Lessons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URL: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www.engvid.com</w:t>
      </w:r>
      <w:proofErr w:type="spellEnd"/>
    </w:p>
    <w:p w14:paraId="5A3D967F" w14:textId="77777777" w:rsidR="001815BD" w:rsidRPr="001815BD" w:rsidRDefault="001815BD" w:rsidP="001E59CA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The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Balance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careers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 . URL: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www.thebalancecareers.com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</w:p>
    <w:p w14:paraId="07C3757C" w14:textId="77777777" w:rsidR="001815BD" w:rsidRPr="001815BD" w:rsidRDefault="001815BD" w:rsidP="001E59CA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</w:pP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Youtube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 xml:space="preserve">. URL: 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https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://</w:t>
      </w:r>
      <w:proofErr w:type="spellStart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www.youtube.com</w:t>
      </w:r>
      <w:proofErr w:type="spellEnd"/>
      <w:r w:rsidRPr="001815B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/</w:t>
      </w:r>
    </w:p>
    <w:p w14:paraId="707EC65F" w14:textId="77777777" w:rsidR="001815BD" w:rsidRPr="001815BD" w:rsidRDefault="001815BD" w:rsidP="001815BD">
      <w:pPr>
        <w:rPr>
          <w:lang w:val="uk-UA"/>
        </w:rPr>
      </w:pPr>
    </w:p>
    <w:bookmarkEnd w:id="0"/>
    <w:p w14:paraId="0A32D437" w14:textId="77777777" w:rsidR="004868A0" w:rsidRPr="001815BD" w:rsidRDefault="004868A0">
      <w:pPr>
        <w:rPr>
          <w:lang w:val="uk-UA"/>
        </w:rPr>
      </w:pPr>
    </w:p>
    <w:sectPr w:rsidR="004868A0" w:rsidRPr="001815BD" w:rsidSect="0082084C"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685A" w14:textId="77777777" w:rsidR="00413442" w:rsidRDefault="00413442" w:rsidP="00C375EB">
      <w:pPr>
        <w:spacing w:after="0" w:line="240" w:lineRule="auto"/>
      </w:pPr>
      <w:r>
        <w:separator/>
      </w:r>
    </w:p>
  </w:endnote>
  <w:endnote w:type="continuationSeparator" w:id="0">
    <w:p w14:paraId="333B30E7" w14:textId="77777777" w:rsidR="00413442" w:rsidRDefault="00413442" w:rsidP="00C3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137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A181B3" w14:textId="0854AE24" w:rsidR="00C375EB" w:rsidRPr="00C375EB" w:rsidRDefault="00C375EB">
        <w:pPr>
          <w:pStyle w:val="a3"/>
          <w:jc w:val="center"/>
          <w:rPr>
            <w:rFonts w:ascii="Times New Roman" w:hAnsi="Times New Roman" w:cs="Times New Roman"/>
          </w:rPr>
        </w:pPr>
        <w:r w:rsidRPr="00C375EB">
          <w:rPr>
            <w:rFonts w:ascii="Times New Roman" w:hAnsi="Times New Roman" w:cs="Times New Roman"/>
          </w:rPr>
          <w:fldChar w:fldCharType="begin"/>
        </w:r>
        <w:r w:rsidRPr="00C375EB">
          <w:rPr>
            <w:rFonts w:ascii="Times New Roman" w:hAnsi="Times New Roman" w:cs="Times New Roman"/>
          </w:rPr>
          <w:instrText>PAGE   \* MERGEFORMAT</w:instrText>
        </w:r>
        <w:r w:rsidRPr="00C375EB">
          <w:rPr>
            <w:rFonts w:ascii="Times New Roman" w:hAnsi="Times New Roman" w:cs="Times New Roman"/>
          </w:rPr>
          <w:fldChar w:fldCharType="separate"/>
        </w:r>
        <w:r w:rsidRPr="00C375EB">
          <w:rPr>
            <w:rFonts w:ascii="Times New Roman" w:hAnsi="Times New Roman" w:cs="Times New Roman"/>
            <w:lang w:val="ru-RU"/>
          </w:rPr>
          <w:t>2</w:t>
        </w:r>
        <w:r w:rsidRPr="00C375EB">
          <w:rPr>
            <w:rFonts w:ascii="Times New Roman" w:hAnsi="Times New Roman" w:cs="Times New Roman"/>
          </w:rPr>
          <w:fldChar w:fldCharType="end"/>
        </w:r>
      </w:p>
    </w:sdtContent>
  </w:sdt>
  <w:p w14:paraId="259555AE" w14:textId="77777777" w:rsidR="00EF66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12E5" w14:textId="77777777" w:rsidR="00413442" w:rsidRDefault="00413442" w:rsidP="00C375EB">
      <w:pPr>
        <w:spacing w:after="0" w:line="240" w:lineRule="auto"/>
      </w:pPr>
      <w:r>
        <w:separator/>
      </w:r>
    </w:p>
  </w:footnote>
  <w:footnote w:type="continuationSeparator" w:id="0">
    <w:p w14:paraId="503941E6" w14:textId="77777777" w:rsidR="00413442" w:rsidRDefault="00413442" w:rsidP="00C3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635"/>
    <w:multiLevelType w:val="multilevel"/>
    <w:tmpl w:val="F97CAA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6C2103"/>
    <w:multiLevelType w:val="hybridMultilevel"/>
    <w:tmpl w:val="69A2FB32"/>
    <w:lvl w:ilvl="0" w:tplc="19DC8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D4950"/>
    <w:multiLevelType w:val="multilevel"/>
    <w:tmpl w:val="77E89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FCB6307"/>
    <w:multiLevelType w:val="hybridMultilevel"/>
    <w:tmpl w:val="86E2189A"/>
    <w:lvl w:ilvl="0" w:tplc="19DC8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7FF7"/>
    <w:multiLevelType w:val="hybridMultilevel"/>
    <w:tmpl w:val="015EBF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21AD"/>
    <w:multiLevelType w:val="multilevel"/>
    <w:tmpl w:val="602E23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8E2CE8"/>
    <w:multiLevelType w:val="multilevel"/>
    <w:tmpl w:val="022E0B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5A44D1"/>
    <w:multiLevelType w:val="multilevel"/>
    <w:tmpl w:val="78FA7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C06AC8"/>
    <w:multiLevelType w:val="hybridMultilevel"/>
    <w:tmpl w:val="8AB48574"/>
    <w:lvl w:ilvl="0" w:tplc="17CC41DE"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567E6"/>
    <w:multiLevelType w:val="multilevel"/>
    <w:tmpl w:val="6D6083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2225567"/>
    <w:multiLevelType w:val="multilevel"/>
    <w:tmpl w:val="2D2661E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2C4892"/>
    <w:multiLevelType w:val="multilevel"/>
    <w:tmpl w:val="ADEA6A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A555BD"/>
    <w:multiLevelType w:val="multilevel"/>
    <w:tmpl w:val="1A8CE0B2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 w16cid:durableId="1749499143">
    <w:abstractNumId w:val="11"/>
  </w:num>
  <w:num w:numId="2" w16cid:durableId="1965689659">
    <w:abstractNumId w:val="2"/>
  </w:num>
  <w:num w:numId="3" w16cid:durableId="1970547588">
    <w:abstractNumId w:val="3"/>
  </w:num>
  <w:num w:numId="4" w16cid:durableId="331219811">
    <w:abstractNumId w:val="6"/>
  </w:num>
  <w:num w:numId="5" w16cid:durableId="452479247">
    <w:abstractNumId w:val="8"/>
  </w:num>
  <w:num w:numId="6" w16cid:durableId="116029630">
    <w:abstractNumId w:val="0"/>
  </w:num>
  <w:num w:numId="7" w16cid:durableId="1665819849">
    <w:abstractNumId w:val="13"/>
  </w:num>
  <w:num w:numId="8" w16cid:durableId="1025398755">
    <w:abstractNumId w:val="10"/>
  </w:num>
  <w:num w:numId="9" w16cid:durableId="1727030396">
    <w:abstractNumId w:val="7"/>
  </w:num>
  <w:num w:numId="10" w16cid:durableId="1129667374">
    <w:abstractNumId w:val="9"/>
  </w:num>
  <w:num w:numId="11" w16cid:durableId="945768730">
    <w:abstractNumId w:val="5"/>
  </w:num>
  <w:num w:numId="12" w16cid:durableId="920215115">
    <w:abstractNumId w:val="12"/>
  </w:num>
  <w:num w:numId="13" w16cid:durableId="799614275">
    <w:abstractNumId w:val="14"/>
  </w:num>
  <w:num w:numId="14" w16cid:durableId="2129856419">
    <w:abstractNumId w:val="4"/>
  </w:num>
  <w:num w:numId="15" w16cid:durableId="21948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BD"/>
    <w:rsid w:val="00093C4A"/>
    <w:rsid w:val="000D52EC"/>
    <w:rsid w:val="000D63E3"/>
    <w:rsid w:val="001055B9"/>
    <w:rsid w:val="00143C80"/>
    <w:rsid w:val="001815BD"/>
    <w:rsid w:val="001D4EB6"/>
    <w:rsid w:val="001E59CA"/>
    <w:rsid w:val="00302F0F"/>
    <w:rsid w:val="003472AA"/>
    <w:rsid w:val="003B611A"/>
    <w:rsid w:val="00413442"/>
    <w:rsid w:val="004868A0"/>
    <w:rsid w:val="00526945"/>
    <w:rsid w:val="005318A9"/>
    <w:rsid w:val="005649CA"/>
    <w:rsid w:val="005B49EC"/>
    <w:rsid w:val="005B739A"/>
    <w:rsid w:val="006C034F"/>
    <w:rsid w:val="00714F85"/>
    <w:rsid w:val="0077012A"/>
    <w:rsid w:val="007A4AA3"/>
    <w:rsid w:val="007D3DB4"/>
    <w:rsid w:val="008A6B22"/>
    <w:rsid w:val="009A0653"/>
    <w:rsid w:val="00A00ED9"/>
    <w:rsid w:val="00BD760F"/>
    <w:rsid w:val="00C375EB"/>
    <w:rsid w:val="00C452BE"/>
    <w:rsid w:val="00C5420B"/>
    <w:rsid w:val="00DB2D8F"/>
    <w:rsid w:val="00DC313F"/>
    <w:rsid w:val="00E63E4A"/>
    <w:rsid w:val="00ED578A"/>
    <w:rsid w:val="00F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02967"/>
  <w15:chartTrackingRefBased/>
  <w15:docId w15:val="{DADBBA6F-0D24-4E3C-A956-00FBCD0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5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15BD"/>
  </w:style>
  <w:style w:type="character" w:styleId="a5">
    <w:name w:val="Hyperlink"/>
    <w:basedOn w:val="a0"/>
    <w:uiPriority w:val="99"/>
    <w:unhideWhenUsed/>
    <w:rsid w:val="000D52E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52E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3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75EB"/>
  </w:style>
  <w:style w:type="paragraph" w:styleId="a9">
    <w:name w:val="List Paragraph"/>
    <w:basedOn w:val="a"/>
    <w:uiPriority w:val="34"/>
    <w:qFormat/>
    <w:rsid w:val="001E59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57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5318A9"/>
    <w:pPr>
      <w:outlineLvl w:val="9"/>
    </w:pPr>
    <w:rPr>
      <w:lang w:eastAsia="ru-UA"/>
    </w:rPr>
  </w:style>
  <w:style w:type="paragraph" w:styleId="11">
    <w:name w:val="toc 1"/>
    <w:basedOn w:val="a"/>
    <w:next w:val="a"/>
    <w:autoRedefine/>
    <w:uiPriority w:val="39"/>
    <w:unhideWhenUsed/>
    <w:rsid w:val="005318A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318A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vishcha-osvita/zatverdzeni%20standarty/2020/08/05/281publichne-upravlinnya-ta-administruvannya-magistr.pdf" TargetMode="External"/><Relationship Id="rId13" Type="http://schemas.openxmlformats.org/officeDocument/2006/relationships/hyperlink" Target="https://www.english-online.at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english.britishcounci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c.library.ontu.edu.ua/library-w/DocumentDescription?docid=OdONAHT-cnv.BibRecord.929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c.library.ontu.edu.ua/library-w/DocumentDescription?docid=OdONAHT.1530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v.ontu.edu.ua/opp/073m-m202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F038-5899-4144-87FD-FB55BA72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Shepel</dc:creator>
  <cp:keywords/>
  <dc:description/>
  <cp:lastModifiedBy>Marina Shepel</cp:lastModifiedBy>
  <cp:revision>8</cp:revision>
  <dcterms:created xsi:type="dcterms:W3CDTF">2022-10-01T08:58:00Z</dcterms:created>
  <dcterms:modified xsi:type="dcterms:W3CDTF">2022-10-10T13:02:00Z</dcterms:modified>
</cp:coreProperties>
</file>